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9C" w:rsidRPr="0099529C" w:rsidRDefault="0099529C" w:rsidP="0099529C">
      <w:pPr>
        <w:pStyle w:val="Style27"/>
        <w:widowControl/>
        <w:spacing w:line="276" w:lineRule="auto"/>
        <w:ind w:left="456"/>
        <w:jc w:val="center"/>
        <w:rPr>
          <w:rStyle w:val="FontStyle68"/>
          <w:sz w:val="22"/>
          <w:szCs w:val="22"/>
        </w:rPr>
      </w:pPr>
      <w:r w:rsidRPr="0099529C">
        <w:rPr>
          <w:rStyle w:val="FontStyle68"/>
          <w:sz w:val="22"/>
          <w:szCs w:val="22"/>
        </w:rPr>
        <w:t xml:space="preserve">Формирование </w:t>
      </w:r>
      <w:r w:rsidR="00A341F6">
        <w:rPr>
          <w:rStyle w:val="FontStyle68"/>
          <w:sz w:val="22"/>
          <w:szCs w:val="22"/>
        </w:rPr>
        <w:t>наглядно-образного мышления у детей дошкольного возраста</w:t>
      </w:r>
      <w:r w:rsidR="001F67DE">
        <w:rPr>
          <w:rStyle w:val="FontStyle68"/>
          <w:sz w:val="22"/>
          <w:szCs w:val="22"/>
        </w:rPr>
        <w:t xml:space="preserve"> с ОВЗ</w:t>
      </w:r>
    </w:p>
    <w:p w:rsidR="0099529C" w:rsidRPr="0099529C" w:rsidRDefault="0099529C" w:rsidP="0099529C">
      <w:pPr>
        <w:pStyle w:val="Style14"/>
        <w:widowControl/>
        <w:spacing w:line="276" w:lineRule="auto"/>
        <w:ind w:firstLine="456"/>
        <w:rPr>
          <w:rStyle w:val="FontStyle71"/>
          <w:rFonts w:ascii="Arial" w:hAnsi="Arial" w:cs="Arial"/>
          <w:sz w:val="22"/>
          <w:szCs w:val="22"/>
        </w:rPr>
      </w:pPr>
      <w:r w:rsidRPr="0099529C">
        <w:rPr>
          <w:rStyle w:val="FontStyle71"/>
          <w:rFonts w:ascii="Arial" w:hAnsi="Arial" w:cs="Arial"/>
          <w:sz w:val="22"/>
          <w:szCs w:val="22"/>
        </w:rPr>
        <w:t>У ребенка дошкольного возраста появляется возможность решать наглядно-образные задачи благодаря сформированным к этому времени: представлениям о предметах-орудиях, их свойствах и качествах, а также об их роли в деятельности лю</w:t>
      </w:r>
      <w:r w:rsidRPr="0099529C">
        <w:rPr>
          <w:rStyle w:val="FontStyle71"/>
          <w:rFonts w:ascii="Arial" w:hAnsi="Arial" w:cs="Arial"/>
          <w:sz w:val="22"/>
          <w:szCs w:val="22"/>
        </w:rPr>
        <w:softHyphen/>
        <w:t>дей; умению анализировать задачу; зрительной ориентировке в условиях практических проблемных задач; основным функ</w:t>
      </w:r>
      <w:r w:rsidRPr="0099529C">
        <w:rPr>
          <w:rStyle w:val="FontStyle71"/>
          <w:rFonts w:ascii="Arial" w:hAnsi="Arial" w:cs="Arial"/>
          <w:sz w:val="22"/>
          <w:szCs w:val="22"/>
        </w:rPr>
        <w:softHyphen/>
        <w:t xml:space="preserve">циям речи - фиксирующей, сопровождающей, планирующей. </w:t>
      </w:r>
    </w:p>
    <w:p w:rsidR="0099529C" w:rsidRPr="0099529C" w:rsidRDefault="0099529C" w:rsidP="0099529C">
      <w:pPr>
        <w:pStyle w:val="Style14"/>
        <w:widowControl/>
        <w:spacing w:line="276" w:lineRule="auto"/>
        <w:ind w:firstLine="456"/>
        <w:rPr>
          <w:rStyle w:val="FontStyle71"/>
          <w:rFonts w:ascii="Arial" w:hAnsi="Arial" w:cs="Arial"/>
          <w:sz w:val="22"/>
          <w:szCs w:val="22"/>
        </w:rPr>
      </w:pPr>
      <w:r w:rsidRPr="0099529C">
        <w:rPr>
          <w:rStyle w:val="FontStyle71"/>
          <w:rFonts w:ascii="Arial" w:hAnsi="Arial" w:cs="Arial"/>
          <w:sz w:val="22"/>
          <w:szCs w:val="22"/>
        </w:rPr>
        <w:t>Все это формируется у проблемных детей благодаря целенап</w:t>
      </w:r>
      <w:r w:rsidRPr="0099529C">
        <w:rPr>
          <w:rStyle w:val="FontStyle71"/>
          <w:rFonts w:ascii="Arial" w:hAnsi="Arial" w:cs="Arial"/>
          <w:sz w:val="22"/>
          <w:szCs w:val="22"/>
        </w:rPr>
        <w:softHyphen/>
        <w:t>равленной коррекционной работе по развитию восприятия и на</w:t>
      </w:r>
      <w:r w:rsidRPr="0099529C">
        <w:rPr>
          <w:rStyle w:val="FontStyle71"/>
          <w:rFonts w:ascii="Arial" w:hAnsi="Arial" w:cs="Arial"/>
          <w:sz w:val="22"/>
          <w:szCs w:val="22"/>
        </w:rPr>
        <w:softHyphen/>
        <w:t>глядно-действенного мышления.</w:t>
      </w:r>
    </w:p>
    <w:p w:rsidR="0099529C" w:rsidRPr="0099529C" w:rsidRDefault="001F67DE" w:rsidP="0099529C">
      <w:pPr>
        <w:pStyle w:val="Style14"/>
        <w:widowControl/>
        <w:spacing w:line="276" w:lineRule="auto"/>
        <w:ind w:firstLine="221"/>
        <w:rPr>
          <w:rStyle w:val="FontStyle71"/>
          <w:rFonts w:ascii="Arial" w:hAnsi="Arial" w:cs="Arial"/>
          <w:sz w:val="22"/>
          <w:szCs w:val="22"/>
        </w:rPr>
      </w:pPr>
      <w:r>
        <w:rPr>
          <w:rStyle w:val="FontStyle71"/>
          <w:rFonts w:ascii="Arial" w:hAnsi="Arial" w:cs="Arial"/>
          <w:sz w:val="22"/>
          <w:szCs w:val="22"/>
        </w:rPr>
        <w:t>При</w:t>
      </w:r>
      <w:r w:rsidR="0099529C" w:rsidRPr="0099529C">
        <w:rPr>
          <w:rStyle w:val="FontStyle71"/>
          <w:rFonts w:ascii="Arial" w:hAnsi="Arial" w:cs="Arial"/>
          <w:sz w:val="22"/>
          <w:szCs w:val="22"/>
        </w:rPr>
        <w:t xml:space="preserve"> развити</w:t>
      </w:r>
      <w:r>
        <w:rPr>
          <w:rStyle w:val="FontStyle71"/>
          <w:rFonts w:ascii="Arial" w:hAnsi="Arial" w:cs="Arial"/>
          <w:sz w:val="22"/>
          <w:szCs w:val="22"/>
        </w:rPr>
        <w:t>и</w:t>
      </w:r>
      <w:r w:rsidR="0099529C" w:rsidRPr="0099529C">
        <w:rPr>
          <w:rStyle w:val="FontStyle71"/>
          <w:rFonts w:ascii="Arial" w:hAnsi="Arial" w:cs="Arial"/>
          <w:sz w:val="22"/>
          <w:szCs w:val="22"/>
        </w:rPr>
        <w:t xml:space="preserve"> наглядно-образного мышления де</w:t>
      </w:r>
      <w:r w:rsidR="0099529C" w:rsidRPr="0099529C">
        <w:rPr>
          <w:rStyle w:val="FontStyle71"/>
          <w:rFonts w:ascii="Arial" w:hAnsi="Arial" w:cs="Arial"/>
          <w:sz w:val="22"/>
          <w:szCs w:val="22"/>
        </w:rPr>
        <w:softHyphen/>
        <w:t>тей важное место занимает формирование тесной связи между их практическим, жизненным опытом и наглядно-чувственны</w:t>
      </w:r>
      <w:r w:rsidR="0099529C" w:rsidRPr="0099529C">
        <w:rPr>
          <w:rStyle w:val="FontStyle71"/>
          <w:rFonts w:ascii="Arial" w:hAnsi="Arial" w:cs="Arial"/>
          <w:sz w:val="22"/>
          <w:szCs w:val="22"/>
        </w:rPr>
        <w:softHyphen/>
        <w:t>ми представлениями, а также отражение этой связи в речевых высказываниях, фиксирующих этот опыт и обобщающих его результаты.</w:t>
      </w:r>
    </w:p>
    <w:p w:rsidR="0099529C" w:rsidRPr="0099529C" w:rsidRDefault="0099529C" w:rsidP="0099529C">
      <w:pPr>
        <w:pStyle w:val="Style14"/>
        <w:widowControl/>
        <w:spacing w:line="276" w:lineRule="auto"/>
        <w:ind w:firstLine="708"/>
        <w:rPr>
          <w:rStyle w:val="FontStyle71"/>
          <w:rFonts w:ascii="Arial" w:hAnsi="Arial" w:cs="Arial"/>
          <w:sz w:val="22"/>
          <w:szCs w:val="22"/>
        </w:rPr>
      </w:pPr>
      <w:r w:rsidRPr="0099529C">
        <w:rPr>
          <w:rStyle w:val="FontStyle71"/>
          <w:rFonts w:ascii="Arial" w:hAnsi="Arial" w:cs="Arial"/>
          <w:sz w:val="22"/>
          <w:szCs w:val="22"/>
        </w:rPr>
        <w:t>В процессе формирования наглядно-образного мышления используются следующие педагогические приемы:</w:t>
      </w:r>
    </w:p>
    <w:p w:rsidR="0099529C" w:rsidRPr="0099529C" w:rsidRDefault="0099529C" w:rsidP="0099529C">
      <w:pPr>
        <w:pStyle w:val="Style14"/>
        <w:widowControl/>
        <w:spacing w:line="276" w:lineRule="auto"/>
        <w:ind w:firstLine="0"/>
        <w:rPr>
          <w:rStyle w:val="FontStyle71"/>
          <w:rFonts w:ascii="Arial" w:hAnsi="Arial" w:cs="Arial"/>
          <w:sz w:val="22"/>
          <w:szCs w:val="22"/>
        </w:rPr>
      </w:pPr>
      <w:r w:rsidRPr="0099529C">
        <w:rPr>
          <w:rStyle w:val="FontStyle71"/>
          <w:rFonts w:ascii="Arial" w:hAnsi="Arial" w:cs="Arial"/>
          <w:sz w:val="22"/>
          <w:szCs w:val="22"/>
        </w:rPr>
        <w:t>специаль</w:t>
      </w:r>
      <w:r w:rsidRPr="0099529C">
        <w:rPr>
          <w:rStyle w:val="FontStyle71"/>
          <w:rFonts w:ascii="Arial" w:hAnsi="Arial" w:cs="Arial"/>
          <w:sz w:val="22"/>
          <w:szCs w:val="22"/>
        </w:rPr>
        <w:softHyphen/>
        <w:t>но созданная практическая ситуация и фиксация практических действий в речи ребенка;</w:t>
      </w:r>
    </w:p>
    <w:p w:rsidR="0099529C" w:rsidRPr="0099529C" w:rsidRDefault="0099529C" w:rsidP="0099529C">
      <w:pPr>
        <w:pStyle w:val="Style14"/>
        <w:widowControl/>
        <w:spacing w:line="276" w:lineRule="auto"/>
        <w:ind w:firstLine="0"/>
        <w:rPr>
          <w:rStyle w:val="FontStyle71"/>
          <w:rFonts w:ascii="Arial" w:hAnsi="Arial" w:cs="Arial"/>
          <w:sz w:val="22"/>
          <w:szCs w:val="22"/>
        </w:rPr>
      </w:pPr>
      <w:r w:rsidRPr="0099529C">
        <w:rPr>
          <w:rStyle w:val="FontStyle71"/>
          <w:rFonts w:ascii="Arial" w:hAnsi="Arial" w:cs="Arial"/>
          <w:sz w:val="22"/>
          <w:szCs w:val="22"/>
        </w:rPr>
        <w:t>наблюдения за действиями сверстни</w:t>
      </w:r>
      <w:r w:rsidRPr="0099529C">
        <w:rPr>
          <w:rStyle w:val="FontStyle71"/>
          <w:rFonts w:ascii="Arial" w:hAnsi="Arial" w:cs="Arial"/>
          <w:sz w:val="22"/>
          <w:szCs w:val="22"/>
        </w:rPr>
        <w:softHyphen/>
        <w:t>ков, а затем словесный отчет о последовательных действиях;</w:t>
      </w:r>
    </w:p>
    <w:p w:rsidR="0099529C" w:rsidRPr="0099529C" w:rsidRDefault="0099529C" w:rsidP="0099529C">
      <w:pPr>
        <w:pStyle w:val="Style14"/>
        <w:widowControl/>
        <w:spacing w:line="276" w:lineRule="auto"/>
        <w:ind w:firstLine="0"/>
        <w:rPr>
          <w:rStyle w:val="FontStyle71"/>
          <w:rFonts w:ascii="Arial" w:hAnsi="Arial" w:cs="Arial"/>
          <w:sz w:val="22"/>
          <w:szCs w:val="22"/>
        </w:rPr>
      </w:pPr>
      <w:r w:rsidRPr="0099529C">
        <w:rPr>
          <w:rStyle w:val="FontStyle71"/>
          <w:rFonts w:ascii="Arial" w:hAnsi="Arial" w:cs="Arial"/>
          <w:sz w:val="22"/>
          <w:szCs w:val="22"/>
        </w:rPr>
        <w:t xml:space="preserve">прием припоминания; </w:t>
      </w:r>
    </w:p>
    <w:p w:rsidR="0099529C" w:rsidRPr="0099529C" w:rsidRDefault="0099529C" w:rsidP="0099529C">
      <w:pPr>
        <w:pStyle w:val="Style14"/>
        <w:widowControl/>
        <w:spacing w:line="276" w:lineRule="auto"/>
        <w:ind w:firstLine="0"/>
        <w:rPr>
          <w:rStyle w:val="FontStyle71"/>
          <w:rFonts w:ascii="Arial" w:hAnsi="Arial" w:cs="Arial"/>
          <w:sz w:val="22"/>
          <w:szCs w:val="22"/>
        </w:rPr>
      </w:pPr>
      <w:r w:rsidRPr="0099529C">
        <w:rPr>
          <w:rStyle w:val="FontStyle71"/>
          <w:rFonts w:ascii="Arial" w:hAnsi="Arial" w:cs="Arial"/>
          <w:sz w:val="22"/>
          <w:szCs w:val="22"/>
        </w:rPr>
        <w:t>организация целенаправленных на</w:t>
      </w:r>
      <w:r w:rsidRPr="0099529C">
        <w:rPr>
          <w:rStyle w:val="FontStyle71"/>
          <w:rFonts w:ascii="Arial" w:hAnsi="Arial" w:cs="Arial"/>
          <w:sz w:val="22"/>
          <w:szCs w:val="22"/>
        </w:rPr>
        <w:softHyphen/>
        <w:t>блюдений за явлениями природы;</w:t>
      </w:r>
    </w:p>
    <w:p w:rsidR="0099529C" w:rsidRPr="0099529C" w:rsidRDefault="0099529C" w:rsidP="0099529C">
      <w:pPr>
        <w:pStyle w:val="Style14"/>
        <w:widowControl/>
        <w:spacing w:line="276" w:lineRule="auto"/>
        <w:ind w:firstLine="0"/>
        <w:rPr>
          <w:rStyle w:val="FontStyle71"/>
          <w:rFonts w:ascii="Arial" w:hAnsi="Arial" w:cs="Arial"/>
          <w:sz w:val="22"/>
          <w:szCs w:val="22"/>
        </w:rPr>
      </w:pPr>
      <w:r w:rsidRPr="0099529C">
        <w:rPr>
          <w:rStyle w:val="FontStyle71"/>
          <w:rFonts w:ascii="Arial" w:hAnsi="Arial" w:cs="Arial"/>
          <w:sz w:val="22"/>
          <w:szCs w:val="22"/>
        </w:rPr>
        <w:t>беседа;</w:t>
      </w:r>
    </w:p>
    <w:p w:rsidR="0099529C" w:rsidRPr="0099529C" w:rsidRDefault="0099529C" w:rsidP="0099529C">
      <w:pPr>
        <w:pStyle w:val="Style14"/>
        <w:widowControl/>
        <w:spacing w:line="276" w:lineRule="auto"/>
        <w:ind w:firstLine="0"/>
        <w:rPr>
          <w:rStyle w:val="FontStyle71"/>
          <w:rFonts w:ascii="Arial" w:hAnsi="Arial" w:cs="Arial"/>
          <w:sz w:val="22"/>
          <w:szCs w:val="22"/>
        </w:rPr>
      </w:pPr>
      <w:r w:rsidRPr="0099529C">
        <w:rPr>
          <w:rStyle w:val="FontStyle71"/>
          <w:rFonts w:ascii="Arial" w:hAnsi="Arial" w:cs="Arial"/>
          <w:sz w:val="22"/>
          <w:szCs w:val="22"/>
        </w:rPr>
        <w:t xml:space="preserve">сюжетно-ролевые, подвижные и дидактические игры; </w:t>
      </w:r>
    </w:p>
    <w:p w:rsidR="0099529C" w:rsidRPr="0099529C" w:rsidRDefault="0099529C" w:rsidP="0099529C">
      <w:pPr>
        <w:pStyle w:val="Style14"/>
        <w:widowControl/>
        <w:spacing w:line="276" w:lineRule="auto"/>
        <w:ind w:firstLine="0"/>
        <w:rPr>
          <w:rStyle w:val="FontStyle71"/>
          <w:rFonts w:ascii="Arial" w:hAnsi="Arial" w:cs="Arial"/>
          <w:sz w:val="22"/>
          <w:szCs w:val="22"/>
        </w:rPr>
      </w:pPr>
      <w:r w:rsidRPr="0099529C">
        <w:rPr>
          <w:rStyle w:val="FontStyle71"/>
          <w:rFonts w:ascii="Arial" w:hAnsi="Arial" w:cs="Arial"/>
          <w:sz w:val="22"/>
          <w:szCs w:val="22"/>
        </w:rPr>
        <w:t>выбор и соотнесение иллюстрации с содержанием прочитанного текста;</w:t>
      </w:r>
    </w:p>
    <w:p w:rsidR="0099529C" w:rsidRPr="0099529C" w:rsidRDefault="0099529C" w:rsidP="0099529C">
      <w:pPr>
        <w:pStyle w:val="Style14"/>
        <w:widowControl/>
        <w:spacing w:line="276" w:lineRule="auto"/>
        <w:ind w:firstLine="0"/>
        <w:rPr>
          <w:rStyle w:val="FontStyle71"/>
          <w:rFonts w:ascii="Arial" w:hAnsi="Arial" w:cs="Arial"/>
          <w:sz w:val="22"/>
          <w:szCs w:val="22"/>
        </w:rPr>
      </w:pPr>
      <w:r w:rsidRPr="0099529C">
        <w:rPr>
          <w:rStyle w:val="FontStyle71"/>
          <w:rFonts w:ascii="Arial" w:hAnsi="Arial" w:cs="Arial"/>
          <w:sz w:val="22"/>
          <w:szCs w:val="22"/>
        </w:rPr>
        <w:t>составление на фланелеграфе сюжета соответственно прочитанному тексту; составление рассказа по серии сюжетных картинок; отгадыва</w:t>
      </w:r>
      <w:r w:rsidRPr="0099529C">
        <w:rPr>
          <w:rStyle w:val="FontStyle71"/>
          <w:rFonts w:ascii="Arial" w:hAnsi="Arial" w:cs="Arial"/>
          <w:sz w:val="22"/>
          <w:szCs w:val="22"/>
        </w:rPr>
        <w:softHyphen/>
        <w:t xml:space="preserve">ние загадок и др. </w:t>
      </w:r>
    </w:p>
    <w:p w:rsidR="0099529C" w:rsidRPr="0099529C" w:rsidRDefault="0099529C" w:rsidP="0099529C">
      <w:pPr>
        <w:pStyle w:val="Style14"/>
        <w:widowControl/>
        <w:spacing w:line="276" w:lineRule="auto"/>
        <w:ind w:firstLine="221"/>
        <w:rPr>
          <w:rStyle w:val="FontStyle71"/>
          <w:rFonts w:ascii="Arial" w:hAnsi="Arial" w:cs="Arial"/>
          <w:sz w:val="22"/>
          <w:szCs w:val="22"/>
        </w:rPr>
      </w:pPr>
      <w:r w:rsidRPr="0099529C">
        <w:rPr>
          <w:rStyle w:val="FontStyle71"/>
          <w:rFonts w:ascii="Arial" w:hAnsi="Arial" w:cs="Arial"/>
          <w:sz w:val="22"/>
          <w:szCs w:val="22"/>
        </w:rPr>
        <w:t>В случае затруднения понимания изображенной ситуации педагог использует прием припомина</w:t>
      </w:r>
      <w:r w:rsidRPr="0099529C">
        <w:rPr>
          <w:rStyle w:val="FontStyle71"/>
          <w:rFonts w:ascii="Arial" w:hAnsi="Arial" w:cs="Arial"/>
          <w:sz w:val="22"/>
          <w:szCs w:val="22"/>
        </w:rPr>
        <w:softHyphen/>
        <w:t>ния: «Вспомни, как ты доставал игрушку, которая была на высо</w:t>
      </w:r>
      <w:r w:rsidRPr="0099529C">
        <w:rPr>
          <w:rStyle w:val="FontStyle71"/>
          <w:rFonts w:ascii="Arial" w:hAnsi="Arial" w:cs="Arial"/>
          <w:sz w:val="22"/>
          <w:szCs w:val="22"/>
        </w:rPr>
        <w:softHyphen/>
        <w:t>ком шкафу». Если этот прием не помогает выполнить задание, то создается реальная ситуация. Ребенка просят достать мяч со шка</w:t>
      </w:r>
      <w:r w:rsidRPr="0099529C">
        <w:rPr>
          <w:rStyle w:val="FontStyle71"/>
          <w:rFonts w:ascii="Arial" w:hAnsi="Arial" w:cs="Arial"/>
          <w:sz w:val="22"/>
          <w:szCs w:val="22"/>
        </w:rPr>
        <w:softHyphen/>
        <w:t>фа, а затем рассказать о выполненном действии. После органи</w:t>
      </w:r>
      <w:r w:rsidRPr="0099529C">
        <w:rPr>
          <w:rStyle w:val="FontStyle71"/>
          <w:rFonts w:ascii="Arial" w:hAnsi="Arial" w:cs="Arial"/>
          <w:sz w:val="22"/>
          <w:szCs w:val="22"/>
        </w:rPr>
        <w:softHyphen/>
        <w:t>зации практической ситуации ребенку снова предлагают рас</w:t>
      </w:r>
      <w:r w:rsidRPr="0099529C">
        <w:rPr>
          <w:rStyle w:val="FontStyle71"/>
          <w:rFonts w:ascii="Arial" w:hAnsi="Arial" w:cs="Arial"/>
          <w:sz w:val="22"/>
          <w:szCs w:val="22"/>
        </w:rPr>
        <w:softHyphen/>
        <w:t>смотреть картинку и рассказать мальчику, как достать мяч.</w:t>
      </w:r>
    </w:p>
    <w:p w:rsidR="0099529C" w:rsidRPr="0099529C" w:rsidRDefault="0099529C" w:rsidP="0099529C">
      <w:pPr>
        <w:pStyle w:val="Style23"/>
        <w:widowControl/>
        <w:spacing w:line="276" w:lineRule="auto"/>
        <w:ind w:left="523"/>
        <w:rPr>
          <w:rStyle w:val="FontStyle77"/>
          <w:sz w:val="22"/>
          <w:szCs w:val="22"/>
        </w:rPr>
      </w:pPr>
      <w:r w:rsidRPr="0099529C">
        <w:rPr>
          <w:rStyle w:val="FontStyle77"/>
          <w:sz w:val="22"/>
          <w:szCs w:val="22"/>
        </w:rPr>
        <w:t>Задания на формирование предпосылок для перехода от решения задач в наглядно-действенном плане к наглядно-образному мышлению</w:t>
      </w:r>
    </w:p>
    <w:p w:rsidR="00A341F6" w:rsidRDefault="0099529C" w:rsidP="00A341F6">
      <w:pPr>
        <w:pStyle w:val="Style14"/>
        <w:widowControl/>
        <w:spacing w:line="276" w:lineRule="auto"/>
        <w:rPr>
          <w:rStyle w:val="FontStyle71"/>
          <w:rFonts w:ascii="Arial" w:hAnsi="Arial" w:cs="Arial"/>
          <w:sz w:val="22"/>
          <w:szCs w:val="22"/>
        </w:rPr>
      </w:pPr>
      <w:r w:rsidRPr="0099529C">
        <w:rPr>
          <w:rStyle w:val="FontStyle71"/>
          <w:rFonts w:ascii="Arial" w:hAnsi="Arial" w:cs="Arial"/>
          <w:sz w:val="22"/>
          <w:szCs w:val="22"/>
        </w:rPr>
        <w:t>На начальном этапе важно сформировать у детей умение воспринимать изображенную на картинке ситуацию как цело</w:t>
      </w:r>
      <w:r w:rsidRPr="0099529C">
        <w:rPr>
          <w:rStyle w:val="FontStyle71"/>
          <w:rFonts w:ascii="Arial" w:hAnsi="Arial" w:cs="Arial"/>
          <w:sz w:val="22"/>
          <w:szCs w:val="22"/>
        </w:rPr>
        <w:softHyphen/>
        <w:t>стную, умение воспроизводить в знакомых ситуация мыслен</w:t>
      </w:r>
      <w:r w:rsidRPr="0099529C">
        <w:rPr>
          <w:rStyle w:val="FontStyle71"/>
          <w:rFonts w:ascii="Arial" w:hAnsi="Arial" w:cs="Arial"/>
          <w:sz w:val="22"/>
          <w:szCs w:val="22"/>
        </w:rPr>
        <w:softHyphen/>
        <w:t>ное оперирование образами-представлениями, опираясь на свой реальный практический опыт.</w:t>
      </w:r>
      <w:r w:rsidR="00A341F6">
        <w:rPr>
          <w:rStyle w:val="FontStyle71"/>
          <w:rFonts w:ascii="Arial" w:hAnsi="Arial" w:cs="Arial"/>
          <w:sz w:val="22"/>
          <w:szCs w:val="22"/>
        </w:rPr>
        <w:t xml:space="preserve"> </w:t>
      </w:r>
    </w:p>
    <w:p w:rsidR="0099529C" w:rsidRPr="00A341F6" w:rsidRDefault="0099529C" w:rsidP="00A341F6">
      <w:pPr>
        <w:pStyle w:val="Style14"/>
        <w:widowControl/>
        <w:spacing w:line="276" w:lineRule="auto"/>
        <w:rPr>
          <w:rStyle w:val="FontStyle71"/>
          <w:rFonts w:ascii="Arial" w:hAnsi="Arial" w:cs="Arial"/>
          <w:bCs/>
          <w:sz w:val="22"/>
          <w:szCs w:val="22"/>
        </w:rPr>
      </w:pPr>
      <w:r w:rsidRPr="00A341F6">
        <w:rPr>
          <w:rStyle w:val="FontStyle71"/>
          <w:rFonts w:ascii="Arial" w:hAnsi="Arial" w:cs="Arial"/>
          <w:bCs/>
          <w:sz w:val="22"/>
          <w:szCs w:val="22"/>
        </w:rPr>
        <w:t>ЗАДАНИЕ «ДОСТАНЬ МЯЧ!»</w:t>
      </w:r>
    </w:p>
    <w:p w:rsidR="0099529C" w:rsidRPr="0099529C" w:rsidRDefault="0099529C" w:rsidP="0099529C">
      <w:pPr>
        <w:pStyle w:val="Style14"/>
        <w:widowControl/>
        <w:spacing w:line="276" w:lineRule="auto"/>
        <w:rPr>
          <w:rStyle w:val="FontStyle71"/>
          <w:rFonts w:ascii="Arial" w:hAnsi="Arial" w:cs="Arial"/>
          <w:sz w:val="22"/>
          <w:szCs w:val="22"/>
        </w:rPr>
      </w:pPr>
      <w:r w:rsidRPr="0099529C">
        <w:rPr>
          <w:rStyle w:val="FontStyle71"/>
          <w:rFonts w:ascii="Arial" w:hAnsi="Arial" w:cs="Arial"/>
          <w:spacing w:val="30"/>
          <w:sz w:val="22"/>
          <w:szCs w:val="22"/>
        </w:rPr>
        <w:t>Оборудование:</w:t>
      </w:r>
      <w:r w:rsidRPr="0099529C">
        <w:rPr>
          <w:rStyle w:val="FontStyle71"/>
          <w:rFonts w:ascii="Arial" w:hAnsi="Arial" w:cs="Arial"/>
          <w:sz w:val="22"/>
          <w:szCs w:val="22"/>
        </w:rPr>
        <w:t xml:space="preserve"> сюжетная картинка: комната, в кото</w:t>
      </w:r>
      <w:r w:rsidRPr="0099529C">
        <w:rPr>
          <w:rStyle w:val="FontStyle71"/>
          <w:rFonts w:ascii="Arial" w:hAnsi="Arial" w:cs="Arial"/>
          <w:sz w:val="22"/>
          <w:szCs w:val="22"/>
        </w:rPr>
        <w:softHyphen/>
        <w:t>рой находится высокий шкаф, детский стол, большой и малень</w:t>
      </w:r>
      <w:r w:rsidRPr="0099529C">
        <w:rPr>
          <w:rStyle w:val="FontStyle71"/>
          <w:rFonts w:ascii="Arial" w:hAnsi="Arial" w:cs="Arial"/>
          <w:sz w:val="22"/>
          <w:szCs w:val="22"/>
        </w:rPr>
        <w:softHyphen/>
        <w:t>кий стулья. На полу, на ковре, сидит маленький мальчик, иг</w:t>
      </w:r>
      <w:r w:rsidRPr="0099529C">
        <w:rPr>
          <w:rStyle w:val="FontStyle71"/>
          <w:rFonts w:ascii="Arial" w:hAnsi="Arial" w:cs="Arial"/>
          <w:sz w:val="22"/>
          <w:szCs w:val="22"/>
        </w:rPr>
        <w:softHyphen/>
        <w:t xml:space="preserve">рушек у него нет. Мяч лежит на шкафу. Мальчик, сидя на ковре, тянется к мячу ручками </w:t>
      </w:r>
    </w:p>
    <w:p w:rsidR="0099529C" w:rsidRPr="0099529C" w:rsidRDefault="0099529C" w:rsidP="0099529C">
      <w:pPr>
        <w:pStyle w:val="Style14"/>
        <w:widowControl/>
        <w:spacing w:line="276" w:lineRule="auto"/>
        <w:rPr>
          <w:rStyle w:val="FontStyle71"/>
          <w:rFonts w:ascii="Arial" w:hAnsi="Arial" w:cs="Arial"/>
          <w:sz w:val="22"/>
          <w:szCs w:val="22"/>
        </w:rPr>
      </w:pPr>
      <w:r w:rsidRPr="0099529C">
        <w:rPr>
          <w:rStyle w:val="FontStyle71"/>
          <w:rFonts w:ascii="Arial" w:hAnsi="Arial" w:cs="Arial"/>
          <w:spacing w:val="30"/>
          <w:sz w:val="22"/>
          <w:szCs w:val="22"/>
        </w:rPr>
        <w:t>Ход</w:t>
      </w:r>
      <w:r w:rsidRPr="0099529C">
        <w:rPr>
          <w:rStyle w:val="FontStyle71"/>
          <w:rFonts w:ascii="Arial" w:hAnsi="Arial" w:cs="Arial"/>
          <w:sz w:val="22"/>
          <w:szCs w:val="22"/>
        </w:rPr>
        <w:t xml:space="preserve"> </w:t>
      </w:r>
      <w:r w:rsidRPr="0099529C">
        <w:rPr>
          <w:rStyle w:val="FontStyle71"/>
          <w:rFonts w:ascii="Arial" w:hAnsi="Arial" w:cs="Arial"/>
          <w:spacing w:val="30"/>
          <w:sz w:val="22"/>
          <w:szCs w:val="22"/>
        </w:rPr>
        <w:t>занятия.</w:t>
      </w:r>
      <w:r w:rsidRPr="0099529C">
        <w:rPr>
          <w:rStyle w:val="FontStyle71"/>
          <w:rFonts w:ascii="Arial" w:hAnsi="Arial" w:cs="Arial"/>
          <w:sz w:val="22"/>
          <w:szCs w:val="22"/>
        </w:rPr>
        <w:t xml:space="preserve"> Ребенку предлагают рассмотреть картин</w:t>
      </w:r>
      <w:r w:rsidRPr="0099529C">
        <w:rPr>
          <w:rStyle w:val="FontStyle71"/>
          <w:rFonts w:ascii="Arial" w:hAnsi="Arial" w:cs="Arial"/>
          <w:sz w:val="22"/>
          <w:szCs w:val="22"/>
        </w:rPr>
        <w:softHyphen/>
        <w:t>ку и рассказать, что на ней нарисовано. Затем просят: «Расскажи</w:t>
      </w:r>
    </w:p>
    <w:p w:rsidR="0099529C" w:rsidRPr="0099529C" w:rsidRDefault="0099529C" w:rsidP="0099529C">
      <w:pPr>
        <w:spacing w:before="182"/>
        <w:rPr>
          <w:rFonts w:ascii="Arial" w:hAnsi="Arial" w:cs="Arial"/>
        </w:rPr>
      </w:pPr>
      <w:r w:rsidRPr="0099529C">
        <w:rPr>
          <w:rFonts w:ascii="Arial" w:hAnsi="Arial" w:cs="Arial"/>
          <w:noProof/>
        </w:rPr>
        <w:lastRenderedPageBreak/>
        <w:drawing>
          <wp:inline distT="0" distB="0" distL="0" distR="0">
            <wp:extent cx="2596515" cy="18808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188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1F6" w:rsidRDefault="00A341F6" w:rsidP="00A341F6">
      <w:pPr>
        <w:pStyle w:val="Style14"/>
        <w:widowControl/>
        <w:spacing w:before="24" w:line="276" w:lineRule="auto"/>
        <w:ind w:firstLine="0"/>
        <w:jc w:val="left"/>
        <w:rPr>
          <w:rStyle w:val="FontStyle71"/>
          <w:rFonts w:ascii="Arial" w:hAnsi="Arial" w:cs="Arial"/>
          <w:b/>
          <w:bCs/>
          <w:sz w:val="22"/>
          <w:szCs w:val="22"/>
        </w:rPr>
      </w:pPr>
    </w:p>
    <w:p w:rsidR="0099529C" w:rsidRPr="00A341F6" w:rsidRDefault="0099529C" w:rsidP="0099529C">
      <w:pPr>
        <w:pStyle w:val="Style14"/>
        <w:widowControl/>
        <w:spacing w:before="24" w:line="276" w:lineRule="auto"/>
        <w:ind w:left="226" w:firstLine="0"/>
        <w:jc w:val="left"/>
        <w:rPr>
          <w:rStyle w:val="FontStyle71"/>
          <w:rFonts w:ascii="Arial" w:hAnsi="Arial" w:cs="Arial"/>
          <w:bCs/>
          <w:sz w:val="22"/>
          <w:szCs w:val="22"/>
        </w:rPr>
      </w:pPr>
      <w:r w:rsidRPr="00A341F6">
        <w:rPr>
          <w:rStyle w:val="FontStyle71"/>
          <w:rFonts w:ascii="Arial" w:hAnsi="Arial" w:cs="Arial"/>
          <w:bCs/>
          <w:sz w:val="22"/>
          <w:szCs w:val="22"/>
        </w:rPr>
        <w:t>ЗАДАНИЕ «ПОЛЕЙ ЦВЕТОК!»</w:t>
      </w:r>
    </w:p>
    <w:p w:rsidR="0099529C" w:rsidRPr="0099529C" w:rsidRDefault="0099529C" w:rsidP="0099529C">
      <w:pPr>
        <w:pStyle w:val="Style14"/>
        <w:widowControl/>
        <w:spacing w:before="77" w:line="276" w:lineRule="auto"/>
        <w:rPr>
          <w:rStyle w:val="FontStyle71"/>
          <w:rFonts w:ascii="Arial" w:hAnsi="Arial" w:cs="Arial"/>
          <w:sz w:val="22"/>
          <w:szCs w:val="22"/>
        </w:rPr>
      </w:pPr>
      <w:r w:rsidRPr="0099529C">
        <w:rPr>
          <w:rStyle w:val="FontStyle71"/>
          <w:rFonts w:ascii="Arial" w:hAnsi="Arial" w:cs="Arial"/>
          <w:spacing w:val="30"/>
          <w:sz w:val="22"/>
          <w:szCs w:val="22"/>
        </w:rPr>
        <w:t>Оборудование:</w:t>
      </w:r>
      <w:r w:rsidRPr="0099529C">
        <w:rPr>
          <w:rStyle w:val="FontStyle71"/>
          <w:rFonts w:ascii="Arial" w:hAnsi="Arial" w:cs="Arial"/>
          <w:sz w:val="22"/>
          <w:szCs w:val="22"/>
        </w:rPr>
        <w:t xml:space="preserve"> сюжетная картинка: окно, на котором стоят два комнатных цветка: один - цветущий, другой - увяда</w:t>
      </w:r>
      <w:r w:rsidRPr="0099529C">
        <w:rPr>
          <w:rStyle w:val="FontStyle71"/>
          <w:rFonts w:ascii="Arial" w:hAnsi="Arial" w:cs="Arial"/>
          <w:sz w:val="22"/>
          <w:szCs w:val="22"/>
        </w:rPr>
        <w:softHyphen/>
        <w:t>ющий. Девочка растерянно смотрит на увядающий цветок. Не</w:t>
      </w:r>
      <w:r w:rsidRPr="0099529C">
        <w:rPr>
          <w:rStyle w:val="FontStyle71"/>
          <w:rFonts w:ascii="Arial" w:hAnsi="Arial" w:cs="Arial"/>
          <w:sz w:val="22"/>
          <w:szCs w:val="22"/>
        </w:rPr>
        <w:softHyphen/>
        <w:t>далеко на столе находится лейка с водой (рис. 13).</w:t>
      </w:r>
      <w:r w:rsidR="00A341F6" w:rsidRPr="00A341F6">
        <w:rPr>
          <w:rFonts w:ascii="Arial" w:hAnsi="Arial" w:cs="Arial"/>
          <w:noProof/>
          <w:sz w:val="22"/>
          <w:szCs w:val="22"/>
        </w:rPr>
        <w:t xml:space="preserve"> </w:t>
      </w:r>
      <w:r w:rsidR="00A341F6" w:rsidRPr="00A341F6">
        <w:rPr>
          <w:rStyle w:val="FontStyle71"/>
          <w:rFonts w:ascii="Arial" w:hAnsi="Arial" w:cs="Arial"/>
          <w:noProof/>
          <w:sz w:val="22"/>
          <w:szCs w:val="22"/>
        </w:rPr>
        <w:drawing>
          <wp:inline distT="0" distB="0" distL="0" distR="0">
            <wp:extent cx="2605405" cy="2052955"/>
            <wp:effectExtent l="19050" t="0" r="4445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205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29C" w:rsidRPr="0099529C" w:rsidRDefault="0099529C" w:rsidP="0099529C">
      <w:pPr>
        <w:pStyle w:val="Style14"/>
        <w:widowControl/>
        <w:spacing w:line="276" w:lineRule="auto"/>
        <w:rPr>
          <w:rStyle w:val="FontStyle71"/>
          <w:rFonts w:ascii="Arial" w:hAnsi="Arial" w:cs="Arial"/>
          <w:sz w:val="22"/>
          <w:szCs w:val="22"/>
        </w:rPr>
      </w:pPr>
      <w:r w:rsidRPr="0099529C">
        <w:rPr>
          <w:rStyle w:val="FontStyle71"/>
          <w:rFonts w:ascii="Arial" w:hAnsi="Arial" w:cs="Arial"/>
          <w:spacing w:val="30"/>
          <w:sz w:val="22"/>
          <w:szCs w:val="22"/>
        </w:rPr>
        <w:t>Ход</w:t>
      </w:r>
      <w:r w:rsidRPr="0099529C">
        <w:rPr>
          <w:rStyle w:val="FontStyle71"/>
          <w:rFonts w:ascii="Arial" w:hAnsi="Arial" w:cs="Arial"/>
          <w:sz w:val="22"/>
          <w:szCs w:val="22"/>
        </w:rPr>
        <w:t xml:space="preserve"> </w:t>
      </w:r>
      <w:r w:rsidRPr="0099529C">
        <w:rPr>
          <w:rStyle w:val="FontStyle71"/>
          <w:rFonts w:ascii="Arial" w:hAnsi="Arial" w:cs="Arial"/>
          <w:spacing w:val="30"/>
          <w:sz w:val="22"/>
          <w:szCs w:val="22"/>
        </w:rPr>
        <w:t>занятия.</w:t>
      </w:r>
      <w:r w:rsidRPr="0099529C">
        <w:rPr>
          <w:rStyle w:val="FontStyle71"/>
          <w:rFonts w:ascii="Arial" w:hAnsi="Arial" w:cs="Arial"/>
          <w:sz w:val="22"/>
          <w:szCs w:val="22"/>
        </w:rPr>
        <w:t xml:space="preserve"> Ребенку предлагают рассмотреть картин</w:t>
      </w:r>
      <w:r w:rsidRPr="0099529C">
        <w:rPr>
          <w:rStyle w:val="FontStyle71"/>
          <w:rFonts w:ascii="Arial" w:hAnsi="Arial" w:cs="Arial"/>
          <w:sz w:val="22"/>
          <w:szCs w:val="22"/>
        </w:rPr>
        <w:softHyphen/>
        <w:t>ку и рассказать, что на ней изображено. Затем просят расска</w:t>
      </w:r>
      <w:r w:rsidRPr="0099529C">
        <w:rPr>
          <w:rStyle w:val="FontStyle71"/>
          <w:rFonts w:ascii="Arial" w:hAnsi="Arial" w:cs="Arial"/>
          <w:sz w:val="22"/>
          <w:szCs w:val="22"/>
        </w:rPr>
        <w:softHyphen/>
        <w:t>зать девочке, как полить цветок. В случае затруднения педа</w:t>
      </w:r>
      <w:r w:rsidRPr="0099529C">
        <w:rPr>
          <w:rStyle w:val="FontStyle71"/>
          <w:rFonts w:ascii="Arial" w:hAnsi="Arial" w:cs="Arial"/>
          <w:sz w:val="22"/>
          <w:szCs w:val="22"/>
        </w:rPr>
        <w:softHyphen/>
        <w:t>гог говорит: «Вспомни, во что мы наливаем воду, чтобы полить цветок». Если и после этого ребенок затрудняется выполнить задание, используется прием наблюдения за выполнением реального действия сверстником, а затем ребенок рассказыва</w:t>
      </w:r>
      <w:r w:rsidRPr="0099529C">
        <w:rPr>
          <w:rStyle w:val="FontStyle71"/>
          <w:rFonts w:ascii="Arial" w:hAnsi="Arial" w:cs="Arial"/>
          <w:sz w:val="22"/>
          <w:szCs w:val="22"/>
        </w:rPr>
        <w:softHyphen/>
        <w:t>ет о наблюдаемых действиях, т.е. фиксирует последовательные действия в речи. После этого ребенок снова выполняет задание в наглядно-образном плане.</w:t>
      </w:r>
    </w:p>
    <w:p w:rsidR="0099529C" w:rsidRPr="0099529C" w:rsidRDefault="0099529C" w:rsidP="0099529C">
      <w:pPr>
        <w:pStyle w:val="Style14"/>
        <w:widowControl/>
        <w:spacing w:line="276" w:lineRule="auto"/>
        <w:rPr>
          <w:rStyle w:val="FontStyle71"/>
          <w:rFonts w:ascii="Arial" w:hAnsi="Arial" w:cs="Arial"/>
          <w:sz w:val="22"/>
          <w:szCs w:val="22"/>
        </w:rPr>
      </w:pPr>
      <w:r w:rsidRPr="0099529C">
        <w:rPr>
          <w:rStyle w:val="FontStyle67"/>
          <w:rFonts w:ascii="Arial" w:hAnsi="Arial" w:cs="Arial"/>
          <w:sz w:val="22"/>
          <w:szCs w:val="22"/>
        </w:rPr>
        <w:t xml:space="preserve">Примечание. </w:t>
      </w:r>
      <w:r w:rsidRPr="0099529C">
        <w:rPr>
          <w:rStyle w:val="FontStyle71"/>
          <w:rFonts w:ascii="Arial" w:hAnsi="Arial" w:cs="Arial"/>
          <w:sz w:val="22"/>
          <w:szCs w:val="22"/>
        </w:rPr>
        <w:t>Прием наблюдения за реальными действиями сверстника помогает ребенку узнать в изображенной ситуации реальную, только что им наблюдаемую, а следовательно, осу</w:t>
      </w:r>
      <w:r w:rsidRPr="0099529C">
        <w:rPr>
          <w:rStyle w:val="FontStyle71"/>
          <w:rFonts w:ascii="Arial" w:hAnsi="Arial" w:cs="Arial"/>
          <w:sz w:val="22"/>
          <w:szCs w:val="22"/>
        </w:rPr>
        <w:softHyphen/>
        <w:t>ществить перенос с предметных действий на действия с образа</w:t>
      </w:r>
      <w:r w:rsidRPr="0099529C">
        <w:rPr>
          <w:rStyle w:val="FontStyle71"/>
          <w:rFonts w:ascii="Arial" w:hAnsi="Arial" w:cs="Arial"/>
          <w:sz w:val="22"/>
          <w:szCs w:val="22"/>
        </w:rPr>
        <w:softHyphen/>
        <w:t>ми-представлениями.</w:t>
      </w:r>
    </w:p>
    <w:p w:rsidR="0099529C" w:rsidRPr="0099529C" w:rsidRDefault="0099529C" w:rsidP="0099529C">
      <w:pPr>
        <w:pStyle w:val="Style14"/>
        <w:widowControl/>
        <w:spacing w:line="276" w:lineRule="auto"/>
        <w:rPr>
          <w:rStyle w:val="FontStyle71"/>
          <w:rFonts w:ascii="Arial" w:hAnsi="Arial" w:cs="Arial"/>
          <w:sz w:val="22"/>
          <w:szCs w:val="22"/>
        </w:rPr>
      </w:pPr>
    </w:p>
    <w:p w:rsidR="0099529C" w:rsidRPr="00A341F6" w:rsidRDefault="0099529C" w:rsidP="0099529C">
      <w:pPr>
        <w:pStyle w:val="Style14"/>
        <w:widowControl/>
        <w:spacing w:line="276" w:lineRule="auto"/>
        <w:ind w:left="250" w:firstLine="0"/>
        <w:jc w:val="left"/>
        <w:rPr>
          <w:rStyle w:val="FontStyle71"/>
          <w:rFonts w:ascii="Arial" w:hAnsi="Arial" w:cs="Arial"/>
          <w:bCs/>
          <w:sz w:val="22"/>
          <w:szCs w:val="22"/>
        </w:rPr>
      </w:pPr>
      <w:r w:rsidRPr="00A341F6">
        <w:rPr>
          <w:rStyle w:val="FontStyle71"/>
          <w:rFonts w:ascii="Arial" w:hAnsi="Arial" w:cs="Arial"/>
          <w:bCs/>
          <w:sz w:val="22"/>
          <w:szCs w:val="22"/>
        </w:rPr>
        <w:t>ЗАДАНИЕ «ДОСТАНЬ ШАРИК!»</w:t>
      </w:r>
    </w:p>
    <w:p w:rsidR="0099529C" w:rsidRPr="0099529C" w:rsidRDefault="0099529C" w:rsidP="0099529C">
      <w:pPr>
        <w:pStyle w:val="Style14"/>
        <w:widowControl/>
        <w:spacing w:line="276" w:lineRule="auto"/>
        <w:ind w:firstLine="211"/>
        <w:rPr>
          <w:rStyle w:val="FontStyle71"/>
          <w:rFonts w:ascii="Arial" w:hAnsi="Arial" w:cs="Arial"/>
          <w:sz w:val="22"/>
          <w:szCs w:val="22"/>
        </w:rPr>
      </w:pPr>
      <w:r w:rsidRPr="0099529C">
        <w:rPr>
          <w:rStyle w:val="FontStyle71"/>
          <w:rFonts w:ascii="Arial" w:hAnsi="Arial" w:cs="Arial"/>
          <w:spacing w:val="30"/>
          <w:sz w:val="22"/>
          <w:szCs w:val="22"/>
        </w:rPr>
        <w:t>Оборудование:</w:t>
      </w:r>
      <w:r w:rsidRPr="0099529C">
        <w:rPr>
          <w:rStyle w:val="FontStyle71"/>
          <w:rFonts w:ascii="Arial" w:hAnsi="Arial" w:cs="Arial"/>
          <w:sz w:val="22"/>
          <w:szCs w:val="22"/>
        </w:rPr>
        <w:t xml:space="preserve"> сюжетная картинка: комната, в кото</w:t>
      </w:r>
      <w:r w:rsidRPr="0099529C">
        <w:rPr>
          <w:rStyle w:val="FontStyle71"/>
          <w:rFonts w:ascii="Arial" w:hAnsi="Arial" w:cs="Arial"/>
          <w:sz w:val="22"/>
          <w:szCs w:val="22"/>
        </w:rPr>
        <w:softHyphen/>
        <w:t>рой стоит высокий шкаф, на нем - воздушный шарик с вере</w:t>
      </w:r>
      <w:r w:rsidRPr="0099529C">
        <w:rPr>
          <w:rStyle w:val="FontStyle71"/>
          <w:rFonts w:ascii="Arial" w:hAnsi="Arial" w:cs="Arial"/>
          <w:sz w:val="22"/>
          <w:szCs w:val="22"/>
        </w:rPr>
        <w:softHyphen/>
        <w:t>вочкой. Девочка стоит на ковре и смотрит на шарик. Недалеко находятся две скамейки - высокая и низкая (рис. 14).</w:t>
      </w:r>
    </w:p>
    <w:p w:rsidR="0099529C" w:rsidRPr="0099529C" w:rsidRDefault="0099529C" w:rsidP="0099529C">
      <w:pPr>
        <w:spacing w:before="312"/>
        <w:rPr>
          <w:rFonts w:ascii="Arial" w:hAnsi="Arial" w:cs="Arial"/>
        </w:rPr>
      </w:pPr>
      <w:r w:rsidRPr="0099529C">
        <w:rPr>
          <w:rFonts w:ascii="Arial" w:hAnsi="Arial" w:cs="Arial"/>
          <w:noProof/>
        </w:rPr>
        <w:lastRenderedPageBreak/>
        <w:drawing>
          <wp:inline distT="0" distB="0" distL="0" distR="0">
            <wp:extent cx="2613660" cy="18891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88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29C" w:rsidRPr="0099529C" w:rsidRDefault="0099529C" w:rsidP="0099529C">
      <w:pPr>
        <w:pStyle w:val="Style31"/>
        <w:widowControl/>
        <w:spacing w:before="216" w:line="276" w:lineRule="auto"/>
        <w:ind w:left="1853"/>
        <w:jc w:val="both"/>
        <w:rPr>
          <w:rStyle w:val="FontStyle69"/>
          <w:sz w:val="22"/>
          <w:szCs w:val="22"/>
        </w:rPr>
      </w:pPr>
      <w:r w:rsidRPr="0099529C">
        <w:rPr>
          <w:rStyle w:val="FontStyle69"/>
          <w:sz w:val="22"/>
          <w:szCs w:val="22"/>
        </w:rPr>
        <w:t>Рис. 14</w:t>
      </w:r>
    </w:p>
    <w:p w:rsidR="0099529C" w:rsidRPr="0099529C" w:rsidRDefault="0099529C" w:rsidP="0099529C">
      <w:pPr>
        <w:pStyle w:val="Style14"/>
        <w:widowControl/>
        <w:spacing w:before="226" w:line="276" w:lineRule="auto"/>
        <w:rPr>
          <w:rStyle w:val="FontStyle71"/>
          <w:rFonts w:ascii="Arial" w:hAnsi="Arial" w:cs="Arial"/>
          <w:sz w:val="22"/>
          <w:szCs w:val="22"/>
        </w:rPr>
      </w:pPr>
      <w:r w:rsidRPr="0099529C">
        <w:rPr>
          <w:rStyle w:val="FontStyle71"/>
          <w:rFonts w:ascii="Arial" w:hAnsi="Arial" w:cs="Arial"/>
          <w:spacing w:val="30"/>
          <w:sz w:val="22"/>
          <w:szCs w:val="22"/>
        </w:rPr>
        <w:t>Ход</w:t>
      </w:r>
      <w:r w:rsidRPr="0099529C">
        <w:rPr>
          <w:rStyle w:val="FontStyle71"/>
          <w:rFonts w:ascii="Arial" w:hAnsi="Arial" w:cs="Arial"/>
          <w:sz w:val="22"/>
          <w:szCs w:val="22"/>
        </w:rPr>
        <w:t xml:space="preserve"> </w:t>
      </w:r>
      <w:r w:rsidRPr="0099529C">
        <w:rPr>
          <w:rStyle w:val="FontStyle71"/>
          <w:rFonts w:ascii="Arial" w:hAnsi="Arial" w:cs="Arial"/>
          <w:spacing w:val="30"/>
          <w:sz w:val="22"/>
          <w:szCs w:val="22"/>
        </w:rPr>
        <w:t>занятия.</w:t>
      </w:r>
      <w:r w:rsidRPr="0099529C">
        <w:rPr>
          <w:rStyle w:val="FontStyle71"/>
          <w:rFonts w:ascii="Arial" w:hAnsi="Arial" w:cs="Arial"/>
          <w:sz w:val="22"/>
          <w:szCs w:val="22"/>
        </w:rPr>
        <w:t xml:space="preserve"> Ребенку предлагают рассмотреть кар</w:t>
      </w:r>
      <w:r w:rsidRPr="0099529C">
        <w:rPr>
          <w:rStyle w:val="FontStyle71"/>
          <w:rFonts w:ascii="Arial" w:hAnsi="Arial" w:cs="Arial"/>
          <w:sz w:val="22"/>
          <w:szCs w:val="22"/>
        </w:rPr>
        <w:softHyphen/>
        <w:t>тинку и рассказать, что там изображено. Затем просят: «По</w:t>
      </w:r>
      <w:r w:rsidRPr="0099529C">
        <w:rPr>
          <w:rStyle w:val="FontStyle71"/>
          <w:rFonts w:ascii="Arial" w:hAnsi="Arial" w:cs="Arial"/>
          <w:sz w:val="22"/>
          <w:szCs w:val="22"/>
        </w:rPr>
        <w:softHyphen/>
        <w:t>моги девочке, расскажи ей, как достать шарик». В случае затруднения педагог помогает ребенку рассмотреть и понять целостную ситуацию, изображенную на картинке. В этих целях педагог задает ему следующие вопросы: «Как ты ду</w:t>
      </w:r>
      <w:r w:rsidRPr="0099529C">
        <w:rPr>
          <w:rStyle w:val="FontStyle71"/>
          <w:rFonts w:ascii="Arial" w:hAnsi="Arial" w:cs="Arial"/>
          <w:sz w:val="22"/>
          <w:szCs w:val="22"/>
        </w:rPr>
        <w:softHyphen/>
        <w:t xml:space="preserve">маешь, что хочет девочка? А где находится шарик? А какой шкаф? </w:t>
      </w:r>
      <w:r w:rsidR="001F67DE" w:rsidRPr="0099529C">
        <w:rPr>
          <w:rStyle w:val="FontStyle71"/>
          <w:rFonts w:ascii="Arial" w:hAnsi="Arial" w:cs="Arial"/>
          <w:sz w:val="22"/>
          <w:szCs w:val="22"/>
        </w:rPr>
        <w:t>Девочка,</w:t>
      </w:r>
      <w:r w:rsidRPr="0099529C">
        <w:rPr>
          <w:rStyle w:val="FontStyle71"/>
          <w:rFonts w:ascii="Arial" w:hAnsi="Arial" w:cs="Arial"/>
          <w:sz w:val="22"/>
          <w:szCs w:val="22"/>
        </w:rPr>
        <w:t xml:space="preserve"> какого роста? Что поможет девочке достать шарик? Какую скамейку ей надо взять? Куда эту скамейку надо поставить? А что потом девочке надо сделать, чтобы достать шарик? Теперь расскажи девочке все по порядку, как достать шарик».</w:t>
      </w:r>
    </w:p>
    <w:p w:rsidR="0099529C" w:rsidRPr="00A341F6" w:rsidRDefault="0099529C" w:rsidP="0099529C">
      <w:pPr>
        <w:pStyle w:val="Style14"/>
        <w:widowControl/>
        <w:spacing w:before="29" w:line="276" w:lineRule="auto"/>
        <w:ind w:left="221" w:firstLine="0"/>
        <w:jc w:val="left"/>
        <w:rPr>
          <w:rStyle w:val="FontStyle71"/>
          <w:rFonts w:ascii="Arial" w:hAnsi="Arial" w:cs="Arial"/>
          <w:bCs/>
          <w:sz w:val="22"/>
          <w:szCs w:val="22"/>
        </w:rPr>
      </w:pPr>
      <w:r w:rsidRPr="00A341F6">
        <w:rPr>
          <w:rStyle w:val="FontStyle71"/>
          <w:rFonts w:ascii="Arial" w:hAnsi="Arial" w:cs="Arial"/>
          <w:bCs/>
          <w:sz w:val="22"/>
          <w:szCs w:val="22"/>
        </w:rPr>
        <w:t>ЗАДАНИЕ «ДОСТАНЬ КЛЮЧИК!»</w:t>
      </w:r>
    </w:p>
    <w:p w:rsidR="0099529C" w:rsidRPr="0099529C" w:rsidRDefault="0099529C" w:rsidP="0099529C">
      <w:pPr>
        <w:pStyle w:val="Style14"/>
        <w:widowControl/>
        <w:spacing w:before="72" w:line="276" w:lineRule="auto"/>
        <w:rPr>
          <w:rStyle w:val="FontStyle71"/>
          <w:rFonts w:ascii="Arial" w:hAnsi="Arial" w:cs="Arial"/>
          <w:sz w:val="22"/>
          <w:szCs w:val="22"/>
        </w:rPr>
      </w:pPr>
      <w:r w:rsidRPr="0099529C">
        <w:rPr>
          <w:rStyle w:val="FontStyle71"/>
          <w:rFonts w:ascii="Arial" w:hAnsi="Arial" w:cs="Arial"/>
          <w:spacing w:val="30"/>
          <w:sz w:val="22"/>
          <w:szCs w:val="22"/>
        </w:rPr>
        <w:t>Оборудование;</w:t>
      </w:r>
      <w:r w:rsidRPr="0099529C">
        <w:rPr>
          <w:rStyle w:val="FontStyle71"/>
          <w:rFonts w:ascii="Arial" w:hAnsi="Arial" w:cs="Arial"/>
          <w:sz w:val="22"/>
          <w:szCs w:val="22"/>
        </w:rPr>
        <w:t xml:space="preserve"> сюжетная картинка: в комнате стоит мальчик, в руках у него игрушка, напротив, на гвоздике, вы</w:t>
      </w:r>
      <w:r w:rsidRPr="0099529C">
        <w:rPr>
          <w:rStyle w:val="FontStyle71"/>
          <w:rFonts w:ascii="Arial" w:hAnsi="Arial" w:cs="Arial"/>
          <w:sz w:val="22"/>
          <w:szCs w:val="22"/>
        </w:rPr>
        <w:softHyphen/>
        <w:t>соко висит ключик. Недалеко от мальчика стоят две лавки -большая и маленькая (рис. 15).</w:t>
      </w:r>
    </w:p>
    <w:p w:rsidR="0099529C" w:rsidRPr="0099529C" w:rsidRDefault="0099529C" w:rsidP="0099529C">
      <w:pPr>
        <w:spacing w:before="115"/>
        <w:rPr>
          <w:rFonts w:ascii="Arial" w:hAnsi="Arial" w:cs="Arial"/>
        </w:rPr>
      </w:pPr>
      <w:r w:rsidRPr="0099529C">
        <w:rPr>
          <w:rFonts w:ascii="Arial" w:hAnsi="Arial" w:cs="Arial"/>
          <w:noProof/>
        </w:rPr>
        <w:drawing>
          <wp:inline distT="0" distB="0" distL="0" distR="0">
            <wp:extent cx="2596515" cy="18891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188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29C" w:rsidRPr="0099529C" w:rsidRDefault="0099529C" w:rsidP="0099529C">
      <w:pPr>
        <w:pStyle w:val="Style31"/>
        <w:widowControl/>
        <w:spacing w:before="120" w:line="276" w:lineRule="auto"/>
        <w:ind w:left="1824"/>
        <w:jc w:val="both"/>
        <w:rPr>
          <w:rStyle w:val="FontStyle69"/>
          <w:sz w:val="22"/>
          <w:szCs w:val="22"/>
        </w:rPr>
      </w:pPr>
      <w:r w:rsidRPr="0099529C">
        <w:rPr>
          <w:rStyle w:val="FontStyle69"/>
          <w:sz w:val="22"/>
          <w:szCs w:val="22"/>
        </w:rPr>
        <w:t>Рис. 15</w:t>
      </w:r>
    </w:p>
    <w:p w:rsidR="0099529C" w:rsidRPr="0099529C" w:rsidRDefault="0099529C" w:rsidP="0099529C">
      <w:pPr>
        <w:pStyle w:val="Style14"/>
        <w:widowControl/>
        <w:spacing w:before="182" w:line="276" w:lineRule="auto"/>
        <w:rPr>
          <w:rStyle w:val="FontStyle71"/>
          <w:rFonts w:ascii="Arial" w:hAnsi="Arial" w:cs="Arial"/>
          <w:sz w:val="22"/>
          <w:szCs w:val="22"/>
        </w:rPr>
      </w:pPr>
      <w:r w:rsidRPr="0099529C">
        <w:rPr>
          <w:rStyle w:val="FontStyle71"/>
          <w:rFonts w:ascii="Arial" w:hAnsi="Arial" w:cs="Arial"/>
          <w:spacing w:val="30"/>
          <w:sz w:val="22"/>
          <w:szCs w:val="22"/>
        </w:rPr>
        <w:t>Ход</w:t>
      </w:r>
      <w:r w:rsidRPr="0099529C">
        <w:rPr>
          <w:rStyle w:val="FontStyle71"/>
          <w:rFonts w:ascii="Arial" w:hAnsi="Arial" w:cs="Arial"/>
          <w:sz w:val="22"/>
          <w:szCs w:val="22"/>
        </w:rPr>
        <w:t xml:space="preserve"> </w:t>
      </w:r>
      <w:r w:rsidRPr="0099529C">
        <w:rPr>
          <w:rStyle w:val="FontStyle71"/>
          <w:rFonts w:ascii="Arial" w:hAnsi="Arial" w:cs="Arial"/>
          <w:spacing w:val="30"/>
          <w:sz w:val="22"/>
          <w:szCs w:val="22"/>
        </w:rPr>
        <w:t>занятия.</w:t>
      </w:r>
      <w:r w:rsidRPr="0099529C">
        <w:rPr>
          <w:rStyle w:val="FontStyle71"/>
          <w:rFonts w:ascii="Arial" w:hAnsi="Arial" w:cs="Arial"/>
          <w:sz w:val="22"/>
          <w:szCs w:val="22"/>
        </w:rPr>
        <w:t xml:space="preserve"> Ребенку предлагают рассмотреть картин</w:t>
      </w:r>
      <w:r w:rsidRPr="0099529C">
        <w:rPr>
          <w:rStyle w:val="FontStyle71"/>
          <w:rFonts w:ascii="Arial" w:hAnsi="Arial" w:cs="Arial"/>
          <w:sz w:val="22"/>
          <w:szCs w:val="22"/>
        </w:rPr>
        <w:softHyphen/>
        <w:t>ку и говорят: «Мальчик хочет завести игрушку, но он не знает, как достать ключик. Расскажи мальчику, как достать клю</w:t>
      </w:r>
      <w:r w:rsidRPr="0099529C">
        <w:rPr>
          <w:rStyle w:val="FontStyle71"/>
          <w:rFonts w:ascii="Arial" w:hAnsi="Arial" w:cs="Arial"/>
          <w:sz w:val="22"/>
          <w:szCs w:val="22"/>
        </w:rPr>
        <w:softHyphen/>
        <w:t>чик». В случае затруднения ребенку задают уточняющие воп</w:t>
      </w:r>
      <w:r w:rsidRPr="0099529C">
        <w:rPr>
          <w:rStyle w:val="FontStyle71"/>
          <w:rFonts w:ascii="Arial" w:hAnsi="Arial" w:cs="Arial"/>
          <w:sz w:val="22"/>
          <w:szCs w:val="22"/>
        </w:rPr>
        <w:softHyphen/>
        <w:t>росы: «Что хочет достать мальчик? Что ему надо взять, чтобы достать ключик? Почему ему надо взять большую лавку? Куда он ее поставит? А теперь расскажи все по порядку, что мальчи</w:t>
      </w:r>
      <w:r w:rsidRPr="0099529C">
        <w:rPr>
          <w:rStyle w:val="FontStyle71"/>
          <w:rFonts w:ascii="Arial" w:hAnsi="Arial" w:cs="Arial"/>
          <w:sz w:val="22"/>
          <w:szCs w:val="22"/>
        </w:rPr>
        <w:softHyphen/>
        <w:t>ку надо сделать, чтобы достать ключик».</w:t>
      </w:r>
    </w:p>
    <w:p w:rsidR="0099529C" w:rsidRPr="00A341F6" w:rsidRDefault="0099529C" w:rsidP="0099529C">
      <w:pPr>
        <w:pStyle w:val="Style14"/>
        <w:widowControl/>
        <w:spacing w:before="230" w:line="276" w:lineRule="auto"/>
        <w:ind w:left="221" w:firstLine="0"/>
        <w:jc w:val="left"/>
        <w:rPr>
          <w:rStyle w:val="FontStyle71"/>
          <w:rFonts w:ascii="Arial" w:hAnsi="Arial" w:cs="Arial"/>
          <w:bCs/>
          <w:sz w:val="22"/>
          <w:szCs w:val="22"/>
        </w:rPr>
      </w:pPr>
      <w:r w:rsidRPr="00A341F6">
        <w:rPr>
          <w:rStyle w:val="FontStyle71"/>
          <w:rFonts w:ascii="Arial" w:hAnsi="Arial" w:cs="Arial"/>
          <w:bCs/>
          <w:sz w:val="22"/>
          <w:szCs w:val="22"/>
        </w:rPr>
        <w:t>ЗАДАНИЕ «ПОМОГИ ДОСТАТЬ ИГРУШКУ!»</w:t>
      </w:r>
    </w:p>
    <w:p w:rsidR="0099529C" w:rsidRPr="0099529C" w:rsidRDefault="0099529C" w:rsidP="0099529C">
      <w:pPr>
        <w:pStyle w:val="Style14"/>
        <w:widowControl/>
        <w:spacing w:before="77" w:line="276" w:lineRule="auto"/>
        <w:rPr>
          <w:rStyle w:val="FontStyle71"/>
          <w:rFonts w:ascii="Arial" w:hAnsi="Arial" w:cs="Arial"/>
          <w:sz w:val="22"/>
          <w:szCs w:val="22"/>
        </w:rPr>
      </w:pPr>
      <w:r w:rsidRPr="0099529C">
        <w:rPr>
          <w:rStyle w:val="FontStyle71"/>
          <w:rFonts w:ascii="Arial" w:hAnsi="Arial" w:cs="Arial"/>
          <w:spacing w:val="30"/>
          <w:sz w:val="22"/>
          <w:szCs w:val="22"/>
        </w:rPr>
        <w:t>Оборудование:</w:t>
      </w:r>
      <w:r w:rsidRPr="0099529C">
        <w:rPr>
          <w:rStyle w:val="FontStyle71"/>
          <w:rFonts w:ascii="Arial" w:hAnsi="Arial" w:cs="Arial"/>
          <w:sz w:val="22"/>
          <w:szCs w:val="22"/>
        </w:rPr>
        <w:t xml:space="preserve"> сюжетная картинка - в комнате стоит мальчик, в руках у него ключик, напротив, на гвоздике, высо</w:t>
      </w:r>
      <w:r w:rsidRPr="0099529C">
        <w:rPr>
          <w:rStyle w:val="FontStyle71"/>
          <w:rFonts w:ascii="Arial" w:hAnsi="Arial" w:cs="Arial"/>
          <w:sz w:val="22"/>
          <w:szCs w:val="22"/>
        </w:rPr>
        <w:softHyphen/>
        <w:t>ко висит прозрачный пакетик с машинкой. В углу, далеко от мальчика, стоят два стула - большой и маленький (рис. 16).</w:t>
      </w:r>
    </w:p>
    <w:p w:rsidR="0099529C" w:rsidRPr="0099529C" w:rsidRDefault="00263D31" w:rsidP="0099529C">
      <w:pPr>
        <w:pStyle w:val="Style14"/>
        <w:widowControl/>
        <w:spacing w:line="276" w:lineRule="auto"/>
        <w:ind w:firstLine="221"/>
        <w:rPr>
          <w:rStyle w:val="FontStyle71"/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pict>
          <v:group id="_x0000_s1026" style="position:absolute;left:0;text-align:left;margin-left:-.95pt;margin-top:0;width:205.45pt;height:165.15pt;z-index:251660288;mso-wrap-distance-left:1.9pt;mso-wrap-distance-right:1.9pt;mso-wrap-distance-bottom:13.7pt;mso-position-horizontal-relative:margin" coordorigin="221,595" coordsize="4109,33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1;top:595;width:4109;height:2986;mso-wrap-edited:f" wrapcoords="0 0 0 21600 21600 21600 21600 0 0 0" o:allowincell="f">
              <v:imagedata r:id="rId10" o:title="" grayscale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069;top:3758;width:437;height:140;mso-wrap-edited:f" o:allowincell="f" filled="f" strokecolor="white" strokeweight="0">
              <v:textbox style="mso-next-textbox:#_x0000_s1028" inset="0,0,0,0">
                <w:txbxContent>
                  <w:p w:rsidR="0099529C" w:rsidRDefault="0099529C" w:rsidP="0099529C">
                    <w:pPr>
                      <w:pStyle w:val="Style31"/>
                      <w:widowControl/>
                      <w:spacing w:line="240" w:lineRule="auto"/>
                      <w:jc w:val="both"/>
                      <w:rPr>
                        <w:rStyle w:val="FontStyle69"/>
                      </w:rPr>
                    </w:pPr>
                    <w:r>
                      <w:rPr>
                        <w:rStyle w:val="FontStyle69"/>
                      </w:rPr>
                      <w:t>Рис. 16</w:t>
                    </w:r>
                  </w:p>
                </w:txbxContent>
              </v:textbox>
            </v:shape>
            <w10:wrap type="topAndBottom" anchorx="margin"/>
          </v:group>
        </w:pict>
      </w:r>
      <w:r w:rsidR="0099529C" w:rsidRPr="0099529C">
        <w:rPr>
          <w:rStyle w:val="FontStyle71"/>
          <w:rFonts w:ascii="Arial" w:hAnsi="Arial" w:cs="Arial"/>
          <w:spacing w:val="30"/>
          <w:sz w:val="22"/>
          <w:szCs w:val="22"/>
        </w:rPr>
        <w:t>Ход</w:t>
      </w:r>
      <w:r w:rsidR="0099529C" w:rsidRPr="0099529C">
        <w:rPr>
          <w:rStyle w:val="FontStyle71"/>
          <w:rFonts w:ascii="Arial" w:hAnsi="Arial" w:cs="Arial"/>
          <w:sz w:val="22"/>
          <w:szCs w:val="22"/>
        </w:rPr>
        <w:t xml:space="preserve"> </w:t>
      </w:r>
      <w:r w:rsidR="0099529C" w:rsidRPr="0099529C">
        <w:rPr>
          <w:rStyle w:val="FontStyle71"/>
          <w:rFonts w:ascii="Arial" w:hAnsi="Arial" w:cs="Arial"/>
          <w:spacing w:val="30"/>
          <w:sz w:val="22"/>
          <w:szCs w:val="22"/>
        </w:rPr>
        <w:t>занятия.</w:t>
      </w:r>
      <w:r w:rsidR="0099529C" w:rsidRPr="0099529C">
        <w:rPr>
          <w:rStyle w:val="FontStyle71"/>
          <w:rFonts w:ascii="Arial" w:hAnsi="Arial" w:cs="Arial"/>
          <w:sz w:val="22"/>
          <w:szCs w:val="22"/>
        </w:rPr>
        <w:t xml:space="preserve"> Воспитатель предлагает ребенку рассмот</w:t>
      </w:r>
      <w:r w:rsidR="0099529C" w:rsidRPr="0099529C">
        <w:rPr>
          <w:rStyle w:val="FontStyle71"/>
          <w:rFonts w:ascii="Arial" w:hAnsi="Arial" w:cs="Arial"/>
          <w:sz w:val="22"/>
          <w:szCs w:val="22"/>
        </w:rPr>
        <w:softHyphen/>
        <w:t>реть картинку и говорит: «Мальчик хочет поиграть с машин</w:t>
      </w:r>
      <w:r w:rsidR="0099529C" w:rsidRPr="0099529C">
        <w:rPr>
          <w:rStyle w:val="FontStyle71"/>
          <w:rFonts w:ascii="Arial" w:hAnsi="Arial" w:cs="Arial"/>
          <w:sz w:val="22"/>
          <w:szCs w:val="22"/>
        </w:rPr>
        <w:softHyphen/>
        <w:t>кой, завести ее, но не знает, как ее достать. Подскажи мальчи</w:t>
      </w:r>
      <w:r w:rsidR="0099529C" w:rsidRPr="0099529C">
        <w:rPr>
          <w:rStyle w:val="FontStyle71"/>
          <w:rFonts w:ascii="Arial" w:hAnsi="Arial" w:cs="Arial"/>
          <w:sz w:val="22"/>
          <w:szCs w:val="22"/>
        </w:rPr>
        <w:softHyphen/>
        <w:t>ку, как достать машинку». В случае затруднения ребенку задают уточняющие вопросы: « Что хочет достать мальчик? Что ему надо взять, чтобы достать машинку? Почему ему надо взять большой стул? Куда он его поставит? А потом что он будет делать?» Если подсказки не помогают ребенку, воспитатель использует прием припоминания: «Вспомни, как ты доставал игрушки, когда они находились высоко. А теперь расскажи все по порядку, что мальчику надо сделать, чтобы он достал ма</w:t>
      </w:r>
      <w:r w:rsidR="0099529C" w:rsidRPr="0099529C">
        <w:rPr>
          <w:rStyle w:val="FontStyle71"/>
          <w:rFonts w:ascii="Arial" w:hAnsi="Arial" w:cs="Arial"/>
          <w:sz w:val="22"/>
          <w:szCs w:val="22"/>
        </w:rPr>
        <w:softHyphen/>
        <w:t>шинку».</w:t>
      </w:r>
    </w:p>
    <w:p w:rsidR="0099529C" w:rsidRPr="00A341F6" w:rsidRDefault="0099529C" w:rsidP="0099529C">
      <w:pPr>
        <w:pStyle w:val="Style14"/>
        <w:widowControl/>
        <w:spacing w:before="230" w:line="276" w:lineRule="auto"/>
        <w:ind w:left="221" w:firstLine="0"/>
        <w:jc w:val="left"/>
        <w:rPr>
          <w:rStyle w:val="FontStyle71"/>
          <w:rFonts w:ascii="Arial" w:hAnsi="Arial" w:cs="Arial"/>
          <w:bCs/>
          <w:sz w:val="22"/>
          <w:szCs w:val="22"/>
        </w:rPr>
      </w:pPr>
      <w:r w:rsidRPr="00A341F6">
        <w:rPr>
          <w:rStyle w:val="FontStyle71"/>
          <w:rFonts w:ascii="Arial" w:hAnsi="Arial" w:cs="Arial"/>
          <w:bCs/>
          <w:sz w:val="22"/>
          <w:szCs w:val="22"/>
        </w:rPr>
        <w:t>ЗАДАНИЕ «ПОМОГИ ДЕТЯМ УКРАСИТЬ ЗАЛ!»</w:t>
      </w:r>
    </w:p>
    <w:p w:rsidR="0099529C" w:rsidRPr="0099529C" w:rsidRDefault="0099529C" w:rsidP="0099529C">
      <w:pPr>
        <w:pStyle w:val="Style14"/>
        <w:widowControl/>
        <w:spacing w:before="77" w:line="276" w:lineRule="auto"/>
        <w:rPr>
          <w:rStyle w:val="FontStyle71"/>
          <w:rFonts w:ascii="Arial" w:hAnsi="Arial" w:cs="Arial"/>
          <w:sz w:val="22"/>
          <w:szCs w:val="22"/>
        </w:rPr>
      </w:pPr>
      <w:r w:rsidRPr="0099529C">
        <w:rPr>
          <w:rStyle w:val="FontStyle71"/>
          <w:rFonts w:ascii="Arial" w:hAnsi="Arial" w:cs="Arial"/>
          <w:spacing w:val="30"/>
          <w:sz w:val="22"/>
          <w:szCs w:val="22"/>
        </w:rPr>
        <w:t>Оборудование:</w:t>
      </w:r>
      <w:r w:rsidRPr="0099529C">
        <w:rPr>
          <w:rStyle w:val="FontStyle71"/>
          <w:rFonts w:ascii="Arial" w:hAnsi="Arial" w:cs="Arial"/>
          <w:sz w:val="22"/>
          <w:szCs w:val="22"/>
        </w:rPr>
        <w:t xml:space="preserve"> сюжетная картинка: в детском саду, в зале, воспитатель держит много шаров в руках и смотрит вверх, на высокую планку. Около воспитателя стоят дети, у них в руках по одному шарику, они тоже смотрят вверх на планку. Вдали стоят две скамейки - высокая и низкая (рис. 17).</w:t>
      </w:r>
    </w:p>
    <w:p w:rsidR="0099529C" w:rsidRPr="0099529C" w:rsidRDefault="0099529C" w:rsidP="0099529C">
      <w:pPr>
        <w:rPr>
          <w:rFonts w:ascii="Arial" w:hAnsi="Arial" w:cs="Arial"/>
        </w:rPr>
      </w:pPr>
    </w:p>
    <w:p w:rsidR="0099529C" w:rsidRPr="0099529C" w:rsidRDefault="0099529C" w:rsidP="0099529C">
      <w:pPr>
        <w:rPr>
          <w:rFonts w:ascii="Arial" w:hAnsi="Arial" w:cs="Arial"/>
        </w:rPr>
      </w:pPr>
      <w:r w:rsidRPr="0099529C">
        <w:rPr>
          <w:rFonts w:ascii="Arial" w:hAnsi="Arial" w:cs="Arial"/>
          <w:noProof/>
        </w:rPr>
        <w:drawing>
          <wp:inline distT="0" distB="0" distL="0" distR="0">
            <wp:extent cx="2605405" cy="1889125"/>
            <wp:effectExtent l="1905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188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29C" w:rsidRPr="0099529C" w:rsidRDefault="0099529C" w:rsidP="0099529C">
      <w:pPr>
        <w:pStyle w:val="Style26"/>
        <w:widowControl/>
        <w:spacing w:before="115" w:line="276" w:lineRule="auto"/>
        <w:rPr>
          <w:rStyle w:val="FontStyle71"/>
          <w:rFonts w:ascii="Arial" w:hAnsi="Arial" w:cs="Arial"/>
          <w:sz w:val="22"/>
          <w:szCs w:val="22"/>
        </w:rPr>
      </w:pPr>
      <w:r w:rsidRPr="0099529C">
        <w:rPr>
          <w:rStyle w:val="FontStyle71"/>
          <w:rFonts w:ascii="Arial" w:hAnsi="Arial" w:cs="Arial"/>
          <w:spacing w:val="30"/>
          <w:sz w:val="22"/>
          <w:szCs w:val="22"/>
        </w:rPr>
        <w:t>Ход</w:t>
      </w:r>
      <w:r w:rsidRPr="0099529C">
        <w:rPr>
          <w:rStyle w:val="FontStyle71"/>
          <w:rFonts w:ascii="Arial" w:hAnsi="Arial" w:cs="Arial"/>
          <w:sz w:val="22"/>
          <w:szCs w:val="22"/>
        </w:rPr>
        <w:t xml:space="preserve"> </w:t>
      </w:r>
      <w:r w:rsidRPr="0099529C">
        <w:rPr>
          <w:rStyle w:val="FontStyle71"/>
          <w:rFonts w:ascii="Arial" w:hAnsi="Arial" w:cs="Arial"/>
          <w:spacing w:val="30"/>
          <w:sz w:val="22"/>
          <w:szCs w:val="22"/>
        </w:rPr>
        <w:t>занятия.</w:t>
      </w:r>
      <w:r w:rsidRPr="0099529C">
        <w:rPr>
          <w:rStyle w:val="FontStyle71"/>
          <w:rFonts w:ascii="Arial" w:hAnsi="Arial" w:cs="Arial"/>
          <w:sz w:val="22"/>
          <w:szCs w:val="22"/>
        </w:rPr>
        <w:t xml:space="preserve"> Ребенку предлагают рассмотреть картин</w:t>
      </w:r>
      <w:r w:rsidRPr="0099529C">
        <w:rPr>
          <w:rStyle w:val="FontStyle71"/>
          <w:rFonts w:ascii="Arial" w:hAnsi="Arial" w:cs="Arial"/>
          <w:sz w:val="22"/>
          <w:szCs w:val="22"/>
        </w:rPr>
        <w:softHyphen/>
        <w:t>ку и говорят: «Скоро праздник, воспитатель и дети хотят укра</w:t>
      </w:r>
      <w:r w:rsidRPr="0099529C">
        <w:rPr>
          <w:rStyle w:val="FontStyle71"/>
          <w:rFonts w:ascii="Arial" w:hAnsi="Arial" w:cs="Arial"/>
          <w:sz w:val="22"/>
          <w:szCs w:val="22"/>
        </w:rPr>
        <w:softHyphen/>
        <w:t>сить зал, повесить воздушные шары. Их надо укрепить на планке. Но воспитатель и дети не знают, как это надо сделать. Расскажи им, как укрепить шары на планке».</w:t>
      </w:r>
    </w:p>
    <w:p w:rsidR="0099529C" w:rsidRPr="0099529C" w:rsidRDefault="0099529C" w:rsidP="0099529C">
      <w:pPr>
        <w:pStyle w:val="Style14"/>
        <w:widowControl/>
        <w:spacing w:line="276" w:lineRule="auto"/>
        <w:ind w:firstLine="221"/>
        <w:rPr>
          <w:rStyle w:val="FontStyle71"/>
          <w:rFonts w:ascii="Arial" w:hAnsi="Arial" w:cs="Arial"/>
          <w:sz w:val="22"/>
          <w:szCs w:val="22"/>
        </w:rPr>
      </w:pPr>
      <w:r w:rsidRPr="0099529C">
        <w:rPr>
          <w:rStyle w:val="FontStyle71"/>
          <w:rFonts w:ascii="Arial" w:hAnsi="Arial" w:cs="Arial"/>
          <w:sz w:val="22"/>
          <w:szCs w:val="22"/>
        </w:rPr>
        <w:t>В случае затруднения педагог задает вопросы: «Какого ро</w:t>
      </w:r>
      <w:r w:rsidRPr="0099529C">
        <w:rPr>
          <w:rStyle w:val="FontStyle71"/>
          <w:rFonts w:ascii="Arial" w:hAnsi="Arial" w:cs="Arial"/>
          <w:sz w:val="22"/>
          <w:szCs w:val="22"/>
        </w:rPr>
        <w:softHyphen/>
        <w:t>ста воспитатель? А где находится планка? Может ли воспи</w:t>
      </w:r>
      <w:r w:rsidRPr="0099529C">
        <w:rPr>
          <w:rStyle w:val="FontStyle71"/>
          <w:rFonts w:ascii="Arial" w:hAnsi="Arial" w:cs="Arial"/>
          <w:sz w:val="22"/>
          <w:szCs w:val="22"/>
        </w:rPr>
        <w:softHyphen/>
        <w:t>татель повесить шар, стоя на полу? А что ему может помочь? А какую скамейку он возьмет? А дети как будут вешать ша</w:t>
      </w:r>
      <w:r w:rsidRPr="0099529C">
        <w:rPr>
          <w:rStyle w:val="FontStyle71"/>
          <w:rFonts w:ascii="Arial" w:hAnsi="Arial" w:cs="Arial"/>
          <w:sz w:val="22"/>
          <w:szCs w:val="22"/>
        </w:rPr>
        <w:softHyphen/>
        <w:t>рики? Почему им нужна высокая скамейка?» Если это не по</w:t>
      </w:r>
      <w:r w:rsidRPr="0099529C">
        <w:rPr>
          <w:rStyle w:val="FontStyle71"/>
          <w:rFonts w:ascii="Arial" w:hAnsi="Arial" w:cs="Arial"/>
          <w:sz w:val="22"/>
          <w:szCs w:val="22"/>
        </w:rPr>
        <w:softHyphen/>
        <w:t>могает ребенку, используется прием припоминания: «Вспом</w:t>
      </w:r>
      <w:r w:rsidRPr="0099529C">
        <w:rPr>
          <w:rStyle w:val="FontStyle71"/>
          <w:rFonts w:ascii="Arial" w:hAnsi="Arial" w:cs="Arial"/>
          <w:sz w:val="22"/>
          <w:szCs w:val="22"/>
        </w:rPr>
        <w:softHyphen/>
        <w:t>ни, как ты вешал шарики в зале? А теперь расскажи все по порядку, что надо сделать воспитателю и детям, чтобы пове</w:t>
      </w:r>
      <w:r w:rsidRPr="0099529C">
        <w:rPr>
          <w:rStyle w:val="FontStyle71"/>
          <w:rFonts w:ascii="Arial" w:hAnsi="Arial" w:cs="Arial"/>
          <w:sz w:val="22"/>
          <w:szCs w:val="22"/>
        </w:rPr>
        <w:softHyphen/>
        <w:t>сить шарики?»</w:t>
      </w:r>
    </w:p>
    <w:p w:rsidR="0099529C" w:rsidRPr="00A341F6" w:rsidRDefault="0099529C" w:rsidP="0099529C">
      <w:pPr>
        <w:pStyle w:val="Style26"/>
        <w:widowControl/>
        <w:spacing w:before="226" w:line="276" w:lineRule="auto"/>
        <w:ind w:left="230" w:firstLine="0"/>
        <w:rPr>
          <w:rStyle w:val="FontStyle71"/>
          <w:rFonts w:ascii="Arial" w:hAnsi="Arial" w:cs="Arial"/>
          <w:bCs/>
          <w:sz w:val="22"/>
          <w:szCs w:val="22"/>
        </w:rPr>
      </w:pPr>
      <w:r w:rsidRPr="00A341F6">
        <w:rPr>
          <w:rStyle w:val="FontStyle71"/>
          <w:rFonts w:ascii="Arial" w:hAnsi="Arial" w:cs="Arial"/>
          <w:bCs/>
          <w:sz w:val="22"/>
          <w:szCs w:val="22"/>
        </w:rPr>
        <w:lastRenderedPageBreak/>
        <w:t>ЗАДАНИЕ «КАК ПОСТРОИТЬ ПОЕЗД?»</w:t>
      </w:r>
    </w:p>
    <w:p w:rsidR="0099529C" w:rsidRPr="0099529C" w:rsidRDefault="0099529C" w:rsidP="0099529C">
      <w:pPr>
        <w:pStyle w:val="Style14"/>
        <w:widowControl/>
        <w:spacing w:before="77" w:line="276" w:lineRule="auto"/>
        <w:rPr>
          <w:rStyle w:val="FontStyle71"/>
          <w:rFonts w:ascii="Arial" w:hAnsi="Arial" w:cs="Arial"/>
          <w:sz w:val="22"/>
          <w:szCs w:val="22"/>
        </w:rPr>
      </w:pPr>
      <w:r w:rsidRPr="0099529C">
        <w:rPr>
          <w:rStyle w:val="FontStyle71"/>
          <w:rFonts w:ascii="Arial" w:hAnsi="Arial" w:cs="Arial"/>
          <w:spacing w:val="30"/>
          <w:sz w:val="22"/>
          <w:szCs w:val="22"/>
        </w:rPr>
        <w:t>Оборудование:</w:t>
      </w:r>
      <w:r w:rsidRPr="0099529C">
        <w:rPr>
          <w:rStyle w:val="FontStyle71"/>
          <w:rFonts w:ascii="Arial" w:hAnsi="Arial" w:cs="Arial"/>
          <w:sz w:val="22"/>
          <w:szCs w:val="22"/>
        </w:rPr>
        <w:t xml:space="preserve"> сюжетная картинка: в комнате, на ковре сидит задумчивый мальчик, а перед ним стоит паровоз и три вагончика с кубиками, отдельно друг от друга. </w:t>
      </w:r>
      <w:r w:rsidRPr="00A341F6">
        <w:rPr>
          <w:rStyle w:val="FontStyle65"/>
          <w:rFonts w:ascii="Arial" w:hAnsi="Arial" w:cs="Arial"/>
          <w:b w:val="0"/>
          <w:sz w:val="22"/>
          <w:szCs w:val="22"/>
        </w:rPr>
        <w:t>У</w:t>
      </w:r>
      <w:r w:rsidRPr="0099529C">
        <w:rPr>
          <w:rStyle w:val="FontStyle65"/>
          <w:rFonts w:ascii="Arial" w:hAnsi="Arial" w:cs="Arial"/>
          <w:sz w:val="22"/>
          <w:szCs w:val="22"/>
        </w:rPr>
        <w:t xml:space="preserve"> </w:t>
      </w:r>
      <w:r w:rsidRPr="0099529C">
        <w:rPr>
          <w:rStyle w:val="FontStyle71"/>
          <w:rFonts w:ascii="Arial" w:hAnsi="Arial" w:cs="Arial"/>
          <w:sz w:val="22"/>
          <w:szCs w:val="22"/>
        </w:rPr>
        <w:t>паровози</w:t>
      </w:r>
      <w:r w:rsidRPr="0099529C">
        <w:rPr>
          <w:rStyle w:val="FontStyle71"/>
          <w:rFonts w:ascii="Arial" w:hAnsi="Arial" w:cs="Arial"/>
          <w:sz w:val="22"/>
          <w:szCs w:val="22"/>
        </w:rPr>
        <w:softHyphen/>
        <w:t>ка и вагончиков видн</w:t>
      </w:r>
      <w:r w:rsidR="00A341F6">
        <w:rPr>
          <w:rStyle w:val="FontStyle71"/>
          <w:rFonts w:ascii="Arial" w:hAnsi="Arial" w:cs="Arial"/>
          <w:sz w:val="22"/>
          <w:szCs w:val="22"/>
        </w:rPr>
        <w:t>ы сцепления (колечки), недалеко</w:t>
      </w:r>
      <w:r w:rsidRPr="0099529C">
        <w:rPr>
          <w:rStyle w:val="FontStyle71"/>
          <w:rFonts w:ascii="Arial" w:hAnsi="Arial" w:cs="Arial"/>
          <w:sz w:val="22"/>
          <w:szCs w:val="22"/>
        </w:rPr>
        <w:t xml:space="preserve"> нахо</w:t>
      </w:r>
      <w:r w:rsidRPr="0099529C">
        <w:rPr>
          <w:rStyle w:val="FontStyle71"/>
          <w:rFonts w:ascii="Arial" w:hAnsi="Arial" w:cs="Arial"/>
          <w:sz w:val="22"/>
          <w:szCs w:val="22"/>
        </w:rPr>
        <w:softHyphen/>
        <w:t>дятся винтики, которыми надо укрепить эти сцепления. Рядом с ними лежат предметы, имитирующие орудия труда - моло</w:t>
      </w:r>
      <w:r w:rsidRPr="0099529C">
        <w:rPr>
          <w:rStyle w:val="FontStyle71"/>
          <w:rFonts w:ascii="Arial" w:hAnsi="Arial" w:cs="Arial"/>
          <w:sz w:val="22"/>
          <w:szCs w:val="22"/>
        </w:rPr>
        <w:softHyphen/>
        <w:t>ток, гаечный ключ, отвертка (рис. 18).</w:t>
      </w:r>
    </w:p>
    <w:p w:rsidR="0099529C" w:rsidRPr="0099529C" w:rsidRDefault="0099529C" w:rsidP="0099529C">
      <w:pPr>
        <w:spacing w:before="259"/>
        <w:rPr>
          <w:rFonts w:ascii="Arial" w:hAnsi="Arial" w:cs="Arial"/>
        </w:rPr>
      </w:pPr>
      <w:r w:rsidRPr="0099529C">
        <w:rPr>
          <w:rFonts w:ascii="Arial" w:hAnsi="Arial" w:cs="Arial"/>
          <w:noProof/>
        </w:rPr>
        <w:drawing>
          <wp:inline distT="0" distB="0" distL="0" distR="0">
            <wp:extent cx="2605405" cy="1889125"/>
            <wp:effectExtent l="1905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188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29C" w:rsidRPr="0099529C" w:rsidRDefault="0099529C" w:rsidP="0099529C">
      <w:pPr>
        <w:pStyle w:val="Style31"/>
        <w:widowControl/>
        <w:spacing w:before="168" w:line="276" w:lineRule="auto"/>
        <w:ind w:left="1829"/>
        <w:jc w:val="both"/>
        <w:rPr>
          <w:rStyle w:val="FontStyle69"/>
          <w:sz w:val="22"/>
          <w:szCs w:val="22"/>
        </w:rPr>
      </w:pPr>
      <w:r w:rsidRPr="0099529C">
        <w:rPr>
          <w:rStyle w:val="FontStyle69"/>
          <w:sz w:val="22"/>
          <w:szCs w:val="22"/>
        </w:rPr>
        <w:t>Рис. 18</w:t>
      </w:r>
    </w:p>
    <w:p w:rsidR="0099529C" w:rsidRPr="0099529C" w:rsidRDefault="0099529C" w:rsidP="0099529C">
      <w:pPr>
        <w:pStyle w:val="Style14"/>
        <w:widowControl/>
        <w:spacing w:before="192" w:line="276" w:lineRule="auto"/>
        <w:ind w:firstLine="221"/>
        <w:rPr>
          <w:rStyle w:val="FontStyle71"/>
          <w:rFonts w:ascii="Arial" w:hAnsi="Arial" w:cs="Arial"/>
          <w:sz w:val="22"/>
          <w:szCs w:val="22"/>
        </w:rPr>
      </w:pPr>
      <w:r w:rsidRPr="0099529C">
        <w:rPr>
          <w:rStyle w:val="FontStyle71"/>
          <w:rFonts w:ascii="Arial" w:hAnsi="Arial" w:cs="Arial"/>
          <w:spacing w:val="30"/>
          <w:sz w:val="22"/>
          <w:szCs w:val="22"/>
        </w:rPr>
        <w:t>Ход</w:t>
      </w:r>
      <w:r w:rsidRPr="0099529C">
        <w:rPr>
          <w:rStyle w:val="FontStyle71"/>
          <w:rFonts w:ascii="Arial" w:hAnsi="Arial" w:cs="Arial"/>
          <w:sz w:val="22"/>
          <w:szCs w:val="22"/>
        </w:rPr>
        <w:t xml:space="preserve"> </w:t>
      </w:r>
      <w:r w:rsidRPr="0099529C">
        <w:rPr>
          <w:rStyle w:val="FontStyle71"/>
          <w:rFonts w:ascii="Arial" w:hAnsi="Arial" w:cs="Arial"/>
          <w:spacing w:val="30"/>
          <w:sz w:val="22"/>
          <w:szCs w:val="22"/>
        </w:rPr>
        <w:t>занятия.</w:t>
      </w:r>
      <w:r w:rsidRPr="0099529C">
        <w:rPr>
          <w:rStyle w:val="FontStyle71"/>
          <w:rFonts w:ascii="Arial" w:hAnsi="Arial" w:cs="Arial"/>
          <w:sz w:val="22"/>
          <w:szCs w:val="22"/>
        </w:rPr>
        <w:t xml:space="preserve"> Ребенку предлагают рассмотреть сюжет</w:t>
      </w:r>
      <w:r w:rsidRPr="0099529C">
        <w:rPr>
          <w:rStyle w:val="FontStyle71"/>
          <w:rFonts w:ascii="Arial" w:hAnsi="Arial" w:cs="Arial"/>
          <w:sz w:val="22"/>
          <w:szCs w:val="22"/>
        </w:rPr>
        <w:softHyphen/>
        <w:t>ную картинку и рассказать мальчику, как присоединить вагон</w:t>
      </w:r>
      <w:r w:rsidRPr="0099529C">
        <w:rPr>
          <w:rStyle w:val="FontStyle71"/>
          <w:rFonts w:ascii="Arial" w:hAnsi="Arial" w:cs="Arial"/>
          <w:sz w:val="22"/>
          <w:szCs w:val="22"/>
        </w:rPr>
        <w:softHyphen/>
        <w:t>чики между собой и присоединить к паровозику. В случае затруднения педагог помогает ему проанализировать сюжет, задает вопросы: «Где паровоз? А где вагончики? Что хочет маль</w:t>
      </w:r>
      <w:r w:rsidRPr="0099529C">
        <w:rPr>
          <w:rStyle w:val="FontStyle71"/>
          <w:rFonts w:ascii="Arial" w:hAnsi="Arial" w:cs="Arial"/>
          <w:sz w:val="22"/>
          <w:szCs w:val="22"/>
        </w:rPr>
        <w:softHyphen/>
        <w:t>чик перевезти в вагончиках? Что ему надо сделать, чтобы получился поезд? Как надо соединить вагончики между собой? А к паровозу как их присоединить? Что находится рядом с ва</w:t>
      </w:r>
      <w:r w:rsidRPr="0099529C">
        <w:rPr>
          <w:rStyle w:val="FontStyle71"/>
          <w:rFonts w:ascii="Arial" w:hAnsi="Arial" w:cs="Arial"/>
          <w:sz w:val="22"/>
          <w:szCs w:val="22"/>
        </w:rPr>
        <w:softHyphen/>
        <w:t>гончиками? Зачем нужны винтики? Чем их лучше укреплять, завинчивать? Расскажи мальчику, что ему надо делать». Если эти вопросы не помогают ребенку решить задачу, то организу</w:t>
      </w:r>
      <w:r w:rsidRPr="0099529C">
        <w:rPr>
          <w:rStyle w:val="FontStyle71"/>
          <w:rFonts w:ascii="Arial" w:hAnsi="Arial" w:cs="Arial"/>
          <w:sz w:val="22"/>
          <w:szCs w:val="22"/>
        </w:rPr>
        <w:softHyphen/>
        <w:t>ется наблюдение за реальными действиями сверстника. Затем ребенку предлагают рассказать о выполненных действиях. После целенаправленного наблюдения ребенка снова просят рассказать мальчику, как построить поезд.</w:t>
      </w:r>
    </w:p>
    <w:p w:rsidR="0099529C" w:rsidRPr="00A341F6" w:rsidRDefault="0099529C" w:rsidP="0099529C">
      <w:pPr>
        <w:pStyle w:val="Style14"/>
        <w:widowControl/>
        <w:spacing w:before="29" w:line="360" w:lineRule="auto"/>
        <w:ind w:left="235" w:firstLine="0"/>
        <w:jc w:val="left"/>
        <w:rPr>
          <w:rStyle w:val="FontStyle71"/>
          <w:rFonts w:ascii="Arial" w:hAnsi="Arial" w:cs="Arial"/>
          <w:bCs/>
          <w:sz w:val="22"/>
          <w:szCs w:val="22"/>
        </w:rPr>
      </w:pPr>
      <w:r w:rsidRPr="00A341F6">
        <w:rPr>
          <w:rStyle w:val="FontStyle71"/>
          <w:rFonts w:ascii="Arial" w:hAnsi="Arial" w:cs="Arial"/>
          <w:bCs/>
          <w:sz w:val="22"/>
          <w:szCs w:val="22"/>
        </w:rPr>
        <w:t>ЗАДАНИЕ «КАК ДОСТАТЬ КОЛПАЧОК?»</w:t>
      </w:r>
    </w:p>
    <w:p w:rsidR="0099529C" w:rsidRPr="0099529C" w:rsidRDefault="0099529C" w:rsidP="0099529C">
      <w:pPr>
        <w:pStyle w:val="Style14"/>
        <w:widowControl/>
        <w:spacing w:before="72" w:line="360" w:lineRule="auto"/>
        <w:ind w:firstLine="221"/>
        <w:rPr>
          <w:rStyle w:val="FontStyle71"/>
          <w:rFonts w:ascii="Arial" w:hAnsi="Arial" w:cs="Arial"/>
          <w:sz w:val="22"/>
          <w:szCs w:val="22"/>
        </w:rPr>
      </w:pPr>
      <w:r w:rsidRPr="0099529C">
        <w:rPr>
          <w:rStyle w:val="FontStyle71"/>
          <w:rFonts w:ascii="Arial" w:hAnsi="Arial" w:cs="Arial"/>
          <w:spacing w:val="30"/>
          <w:sz w:val="22"/>
          <w:szCs w:val="22"/>
        </w:rPr>
        <w:t>Оборудование:</w:t>
      </w:r>
      <w:r w:rsidRPr="0099529C">
        <w:rPr>
          <w:rStyle w:val="FontStyle71"/>
          <w:rFonts w:ascii="Arial" w:hAnsi="Arial" w:cs="Arial"/>
          <w:sz w:val="22"/>
          <w:szCs w:val="22"/>
        </w:rPr>
        <w:t xml:space="preserve"> сюжетная картинка: две девочки, одна из которых сидит на ковре и собирает большую пирамидку, на</w:t>
      </w:r>
      <w:r w:rsidRPr="0099529C">
        <w:rPr>
          <w:rStyle w:val="FontStyle71"/>
          <w:rFonts w:ascii="Arial" w:hAnsi="Arial" w:cs="Arial"/>
          <w:sz w:val="22"/>
          <w:szCs w:val="22"/>
        </w:rPr>
        <w:softHyphen/>
        <w:t>девает колпачок на пирамидку; другая заглядывает под шкаф, туда закатился колпачок от ее пирамидки. Рядом лежат обруч, клюшка, кукла, кубик (рис. 19).</w:t>
      </w:r>
    </w:p>
    <w:p w:rsidR="0099529C" w:rsidRPr="0099529C" w:rsidRDefault="0099529C" w:rsidP="0099529C">
      <w:pPr>
        <w:pStyle w:val="Style14"/>
        <w:widowControl/>
        <w:spacing w:line="360" w:lineRule="auto"/>
        <w:ind w:firstLine="221"/>
        <w:rPr>
          <w:rStyle w:val="FontStyle71"/>
          <w:rFonts w:ascii="Arial" w:hAnsi="Arial" w:cs="Arial"/>
          <w:sz w:val="22"/>
          <w:szCs w:val="22"/>
        </w:rPr>
      </w:pPr>
      <w:r w:rsidRPr="0099529C">
        <w:rPr>
          <w:rStyle w:val="FontStyle71"/>
          <w:rFonts w:ascii="Arial" w:hAnsi="Arial" w:cs="Arial"/>
          <w:spacing w:val="30"/>
          <w:sz w:val="22"/>
          <w:szCs w:val="22"/>
        </w:rPr>
        <w:t>Ход</w:t>
      </w:r>
      <w:r w:rsidRPr="0099529C">
        <w:rPr>
          <w:rStyle w:val="FontStyle71"/>
          <w:rFonts w:ascii="Arial" w:hAnsi="Arial" w:cs="Arial"/>
          <w:sz w:val="22"/>
          <w:szCs w:val="22"/>
        </w:rPr>
        <w:t xml:space="preserve"> </w:t>
      </w:r>
      <w:r w:rsidRPr="0099529C">
        <w:rPr>
          <w:rStyle w:val="FontStyle71"/>
          <w:rFonts w:ascii="Arial" w:hAnsi="Arial" w:cs="Arial"/>
          <w:spacing w:val="30"/>
          <w:sz w:val="22"/>
          <w:szCs w:val="22"/>
        </w:rPr>
        <w:t>занятия.</w:t>
      </w:r>
      <w:r w:rsidRPr="0099529C">
        <w:rPr>
          <w:rStyle w:val="FontStyle71"/>
          <w:rFonts w:ascii="Arial" w:hAnsi="Arial" w:cs="Arial"/>
          <w:sz w:val="22"/>
          <w:szCs w:val="22"/>
        </w:rPr>
        <w:t xml:space="preserve"> Педагог предлагает ребенку рассмотреть картинку и рассказать, как девочка должна достать колпачок от пирамидки. В случае затруднения он помогает ребенку по</w:t>
      </w:r>
      <w:r w:rsidRPr="0099529C">
        <w:rPr>
          <w:rStyle w:val="FontStyle71"/>
          <w:rFonts w:ascii="Arial" w:hAnsi="Arial" w:cs="Arial"/>
          <w:sz w:val="22"/>
          <w:szCs w:val="22"/>
        </w:rPr>
        <w:softHyphen/>
        <w:t>нять ситуацию, изображенную на картинке: «Кто здесь нари</w:t>
      </w:r>
      <w:r w:rsidRPr="0099529C">
        <w:rPr>
          <w:rStyle w:val="FontStyle71"/>
          <w:rFonts w:ascii="Arial" w:hAnsi="Arial" w:cs="Arial"/>
          <w:sz w:val="22"/>
          <w:szCs w:val="22"/>
        </w:rPr>
        <w:softHyphen/>
        <w:t>сован? Что делают девочки? Что хочет достать девочка из-под шкафа? Чем она достанет колпачок?» Если ребенок не может ответить на вопросы и понять ситуацию, изображенную на кар</w:t>
      </w:r>
      <w:r w:rsidRPr="0099529C">
        <w:rPr>
          <w:rStyle w:val="FontStyle71"/>
          <w:rFonts w:ascii="Arial" w:hAnsi="Arial" w:cs="Arial"/>
          <w:sz w:val="22"/>
          <w:szCs w:val="22"/>
        </w:rPr>
        <w:softHyphen/>
        <w:t>тинке, организуется ситуация наблюдения за действиями свер</w:t>
      </w:r>
      <w:r w:rsidRPr="0099529C">
        <w:rPr>
          <w:rStyle w:val="FontStyle71"/>
          <w:rFonts w:ascii="Arial" w:hAnsi="Arial" w:cs="Arial"/>
          <w:sz w:val="22"/>
          <w:szCs w:val="22"/>
        </w:rPr>
        <w:softHyphen/>
        <w:t>стников. Затем ребенку снова предлагают выполнить задание в наглядно-образном плане.</w:t>
      </w:r>
    </w:p>
    <w:p w:rsidR="0099529C" w:rsidRPr="0099529C" w:rsidRDefault="0099529C" w:rsidP="0099529C">
      <w:pPr>
        <w:pStyle w:val="Style14"/>
        <w:widowControl/>
        <w:spacing w:line="360" w:lineRule="auto"/>
        <w:ind w:firstLine="221"/>
        <w:rPr>
          <w:rStyle w:val="FontStyle71"/>
          <w:rFonts w:ascii="Arial" w:hAnsi="Arial" w:cs="Arial"/>
          <w:sz w:val="22"/>
          <w:szCs w:val="22"/>
        </w:rPr>
      </w:pPr>
      <w:r w:rsidRPr="0099529C">
        <w:rPr>
          <w:rStyle w:val="FontStyle71"/>
          <w:rFonts w:ascii="Arial" w:hAnsi="Arial" w:cs="Arial"/>
          <w:sz w:val="22"/>
          <w:szCs w:val="22"/>
        </w:rPr>
        <w:lastRenderedPageBreak/>
        <w:t>Приемы наблюдения и припоминания, а также уточняющие вопросы педагога помогают ребенку как в восприятии и пони</w:t>
      </w:r>
      <w:r w:rsidRPr="0099529C">
        <w:rPr>
          <w:rStyle w:val="FontStyle71"/>
          <w:rFonts w:ascii="Arial" w:hAnsi="Arial" w:cs="Arial"/>
          <w:sz w:val="22"/>
          <w:szCs w:val="22"/>
        </w:rPr>
        <w:softHyphen/>
        <w:t>мании целостной ситуации, изображенной на картинке, так и в составлении осмысленного последовательного рассказа.</w:t>
      </w:r>
    </w:p>
    <w:p w:rsidR="0099529C" w:rsidRPr="0099529C" w:rsidRDefault="0099529C" w:rsidP="0099529C">
      <w:pPr>
        <w:spacing w:before="226" w:line="360" w:lineRule="auto"/>
        <w:rPr>
          <w:rFonts w:ascii="Arial" w:hAnsi="Arial" w:cs="Arial"/>
        </w:rPr>
      </w:pPr>
      <w:r w:rsidRPr="0099529C">
        <w:rPr>
          <w:rFonts w:ascii="Arial" w:hAnsi="Arial" w:cs="Arial"/>
          <w:noProof/>
        </w:rPr>
        <w:drawing>
          <wp:inline distT="0" distB="0" distL="0" distR="0">
            <wp:extent cx="2605405" cy="1889125"/>
            <wp:effectExtent l="1905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188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1F6" w:rsidRPr="00A341F6" w:rsidRDefault="00A341F6" w:rsidP="00A341F6">
      <w:pPr>
        <w:spacing w:line="360" w:lineRule="auto"/>
        <w:jc w:val="right"/>
        <w:rPr>
          <w:rFonts w:ascii="Arial" w:hAnsi="Arial" w:cs="Arial"/>
        </w:rPr>
      </w:pPr>
      <w:r w:rsidRPr="00A341F6">
        <w:rPr>
          <w:rFonts w:ascii="Arial" w:hAnsi="Arial" w:cs="Arial"/>
          <w:i/>
        </w:rPr>
        <w:t>Материал подготовлен Ириной Ереминой по книге: Стребелева Е.А. «Формирование мышления у детей с отклонениями в развитии</w:t>
      </w:r>
      <w:r w:rsidRPr="00A341F6">
        <w:rPr>
          <w:rFonts w:ascii="Arial" w:hAnsi="Arial" w:cs="Arial"/>
        </w:rPr>
        <w:t>»</w:t>
      </w:r>
    </w:p>
    <w:p w:rsidR="00BA64B2" w:rsidRPr="0099529C" w:rsidRDefault="00BA64B2" w:rsidP="0099529C">
      <w:pPr>
        <w:rPr>
          <w:rFonts w:ascii="Arial" w:hAnsi="Arial" w:cs="Arial"/>
        </w:rPr>
      </w:pPr>
    </w:p>
    <w:sectPr w:rsidR="00BA64B2" w:rsidRPr="0099529C" w:rsidSect="00263D31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CEF" w:rsidRDefault="00EC1CEF" w:rsidP="00A341F6">
      <w:pPr>
        <w:spacing w:after="0" w:line="240" w:lineRule="auto"/>
      </w:pPr>
      <w:r>
        <w:separator/>
      </w:r>
    </w:p>
  </w:endnote>
  <w:endnote w:type="continuationSeparator" w:id="1">
    <w:p w:rsidR="00EC1CEF" w:rsidRDefault="00EC1CEF" w:rsidP="00A34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38" w:rsidRDefault="00263D31">
    <w:pPr>
      <w:pStyle w:val="Style22"/>
      <w:widowControl/>
      <w:ind w:left="1664" w:right="387"/>
      <w:jc w:val="both"/>
      <w:rPr>
        <w:rStyle w:val="FontStyle72"/>
      </w:rPr>
    </w:pPr>
    <w:r>
      <w:rPr>
        <w:rStyle w:val="FontStyle72"/>
      </w:rPr>
      <w:fldChar w:fldCharType="begin"/>
    </w:r>
    <w:r w:rsidR="00BA64B2">
      <w:rPr>
        <w:rStyle w:val="FontStyle72"/>
      </w:rPr>
      <w:instrText>PAGE</w:instrText>
    </w:r>
    <w:r>
      <w:rPr>
        <w:rStyle w:val="FontStyle72"/>
      </w:rPr>
      <w:fldChar w:fldCharType="separate"/>
    </w:r>
    <w:r w:rsidR="00BA64B2">
      <w:rPr>
        <w:rStyle w:val="FontStyle72"/>
        <w:noProof/>
      </w:rPr>
      <w:t>44</w:t>
    </w:r>
    <w:r>
      <w:rPr>
        <w:rStyle w:val="FontStyle7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38" w:rsidRDefault="00BA64B2">
    <w:pPr>
      <w:pStyle w:val="Style19"/>
      <w:widowControl/>
      <w:tabs>
        <w:tab w:val="left" w:pos="1982"/>
      </w:tabs>
      <w:ind w:left="490"/>
      <w:rPr>
        <w:rStyle w:val="FontStyle69"/>
      </w:rPr>
    </w:pPr>
    <w:r>
      <w:rPr>
        <w:rStyle w:val="FontStyle69"/>
      </w:rPr>
      <w:t>•</w:t>
    </w:r>
    <w:r>
      <w:rPr>
        <w:rStyle w:val="FontStyle69"/>
      </w:rPr>
      <w:tab/>
    </w:r>
    <w:r w:rsidR="00263D31">
      <w:rPr>
        <w:rStyle w:val="FontStyle69"/>
      </w:rPr>
      <w:fldChar w:fldCharType="begin"/>
    </w:r>
    <w:r>
      <w:rPr>
        <w:rStyle w:val="FontStyle69"/>
      </w:rPr>
      <w:instrText>PAGE</w:instrText>
    </w:r>
    <w:r w:rsidR="00263D31">
      <w:rPr>
        <w:rStyle w:val="FontStyle69"/>
      </w:rPr>
      <w:fldChar w:fldCharType="separate"/>
    </w:r>
    <w:r w:rsidR="001F67DE">
      <w:rPr>
        <w:rStyle w:val="FontStyle69"/>
        <w:noProof/>
      </w:rPr>
      <w:t>1</w:t>
    </w:r>
    <w:r w:rsidR="00263D31">
      <w:rPr>
        <w:rStyle w:val="FontStyle69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CEF" w:rsidRDefault="00EC1CEF" w:rsidP="00A341F6">
      <w:pPr>
        <w:spacing w:after="0" w:line="240" w:lineRule="auto"/>
      </w:pPr>
      <w:r>
        <w:separator/>
      </w:r>
    </w:p>
  </w:footnote>
  <w:footnote w:type="continuationSeparator" w:id="1">
    <w:p w:rsidR="00EC1CEF" w:rsidRDefault="00EC1CEF" w:rsidP="00A34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38" w:rsidRDefault="00EC1CE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38" w:rsidRDefault="00EC1CE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529C"/>
    <w:rsid w:val="001F67DE"/>
    <w:rsid w:val="00263D31"/>
    <w:rsid w:val="0099529C"/>
    <w:rsid w:val="00A341F6"/>
    <w:rsid w:val="00BA64B2"/>
    <w:rsid w:val="00EC1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9952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 Cond" w:eastAsia="Times New Roman" w:hAnsi="Franklin Gothic Medium Cond" w:cs="Times New Roman"/>
      <w:sz w:val="24"/>
      <w:szCs w:val="24"/>
    </w:rPr>
  </w:style>
  <w:style w:type="paragraph" w:customStyle="1" w:styleId="Style14">
    <w:name w:val="Style14"/>
    <w:basedOn w:val="a"/>
    <w:rsid w:val="0099529C"/>
    <w:pPr>
      <w:widowControl w:val="0"/>
      <w:autoSpaceDE w:val="0"/>
      <w:autoSpaceDN w:val="0"/>
      <w:adjustRightInd w:val="0"/>
      <w:spacing w:after="0" w:line="156" w:lineRule="exact"/>
      <w:ind w:firstLine="216"/>
      <w:jc w:val="both"/>
    </w:pPr>
    <w:rPr>
      <w:rFonts w:ascii="Franklin Gothic Medium Cond" w:eastAsia="Times New Roman" w:hAnsi="Franklin Gothic Medium Cond" w:cs="Times New Roman"/>
      <w:sz w:val="24"/>
      <w:szCs w:val="24"/>
    </w:rPr>
  </w:style>
  <w:style w:type="paragraph" w:customStyle="1" w:styleId="Style25">
    <w:name w:val="Style25"/>
    <w:basedOn w:val="a"/>
    <w:rsid w:val="0099529C"/>
    <w:pPr>
      <w:widowControl w:val="0"/>
      <w:autoSpaceDE w:val="0"/>
      <w:autoSpaceDN w:val="0"/>
      <w:adjustRightInd w:val="0"/>
      <w:spacing w:after="0" w:line="155" w:lineRule="exact"/>
      <w:jc w:val="both"/>
    </w:pPr>
    <w:rPr>
      <w:rFonts w:ascii="Franklin Gothic Medium Cond" w:eastAsia="Times New Roman" w:hAnsi="Franklin Gothic Medium Cond" w:cs="Times New Roman"/>
      <w:sz w:val="24"/>
      <w:szCs w:val="24"/>
    </w:rPr>
  </w:style>
  <w:style w:type="paragraph" w:customStyle="1" w:styleId="Style27">
    <w:name w:val="Style27"/>
    <w:basedOn w:val="a"/>
    <w:rsid w:val="0099529C"/>
    <w:pPr>
      <w:widowControl w:val="0"/>
      <w:autoSpaceDE w:val="0"/>
      <w:autoSpaceDN w:val="0"/>
      <w:adjustRightInd w:val="0"/>
      <w:spacing w:after="0" w:line="206" w:lineRule="exact"/>
      <w:ind w:firstLine="1171"/>
    </w:pPr>
    <w:rPr>
      <w:rFonts w:ascii="Franklin Gothic Medium Cond" w:eastAsia="Times New Roman" w:hAnsi="Franklin Gothic Medium Cond" w:cs="Times New Roman"/>
      <w:sz w:val="24"/>
      <w:szCs w:val="24"/>
    </w:rPr>
  </w:style>
  <w:style w:type="character" w:customStyle="1" w:styleId="FontStyle66">
    <w:name w:val="Font Style66"/>
    <w:basedOn w:val="a0"/>
    <w:rsid w:val="0099529C"/>
    <w:rPr>
      <w:rFonts w:ascii="Arial" w:hAnsi="Arial" w:cs="Arial"/>
      <w:b/>
      <w:bCs/>
      <w:sz w:val="20"/>
      <w:szCs w:val="20"/>
    </w:rPr>
  </w:style>
  <w:style w:type="character" w:customStyle="1" w:styleId="FontStyle68">
    <w:name w:val="Font Style68"/>
    <w:basedOn w:val="a0"/>
    <w:rsid w:val="0099529C"/>
    <w:rPr>
      <w:rFonts w:ascii="Arial" w:hAnsi="Arial" w:cs="Arial"/>
      <w:b/>
      <w:bCs/>
      <w:sz w:val="16"/>
      <w:szCs w:val="16"/>
    </w:rPr>
  </w:style>
  <w:style w:type="character" w:customStyle="1" w:styleId="FontStyle71">
    <w:name w:val="Font Style71"/>
    <w:basedOn w:val="a0"/>
    <w:rsid w:val="0099529C"/>
    <w:rPr>
      <w:rFonts w:ascii="Century Schoolbook" w:hAnsi="Century Schoolbook" w:cs="Century Schoolbook"/>
      <w:sz w:val="12"/>
      <w:szCs w:val="12"/>
    </w:rPr>
  </w:style>
  <w:style w:type="character" w:customStyle="1" w:styleId="FontStyle76">
    <w:name w:val="Font Style76"/>
    <w:basedOn w:val="a0"/>
    <w:rsid w:val="0099529C"/>
    <w:rPr>
      <w:rFonts w:ascii="Arial" w:hAnsi="Arial" w:cs="Arial"/>
      <w:b/>
      <w:bCs/>
      <w:sz w:val="18"/>
      <w:szCs w:val="18"/>
    </w:rPr>
  </w:style>
  <w:style w:type="paragraph" w:customStyle="1" w:styleId="Style19">
    <w:name w:val="Style19"/>
    <w:basedOn w:val="a"/>
    <w:rsid w:val="0099529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</w:rPr>
  </w:style>
  <w:style w:type="paragraph" w:customStyle="1" w:styleId="Style22">
    <w:name w:val="Style22"/>
    <w:basedOn w:val="a"/>
    <w:rsid w:val="0099529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</w:rPr>
  </w:style>
  <w:style w:type="paragraph" w:customStyle="1" w:styleId="Style23">
    <w:name w:val="Style23"/>
    <w:basedOn w:val="a"/>
    <w:rsid w:val="0099529C"/>
    <w:pPr>
      <w:widowControl w:val="0"/>
      <w:autoSpaceDE w:val="0"/>
      <w:autoSpaceDN w:val="0"/>
      <w:adjustRightInd w:val="0"/>
      <w:spacing w:after="0" w:line="157" w:lineRule="exact"/>
      <w:jc w:val="center"/>
    </w:pPr>
    <w:rPr>
      <w:rFonts w:ascii="Franklin Gothic Medium Cond" w:eastAsia="Times New Roman" w:hAnsi="Franklin Gothic Medium Cond" w:cs="Times New Roman"/>
      <w:sz w:val="24"/>
      <w:szCs w:val="24"/>
    </w:rPr>
  </w:style>
  <w:style w:type="paragraph" w:customStyle="1" w:styleId="Style26">
    <w:name w:val="Style26"/>
    <w:basedOn w:val="a"/>
    <w:rsid w:val="0099529C"/>
    <w:pPr>
      <w:widowControl w:val="0"/>
      <w:autoSpaceDE w:val="0"/>
      <w:autoSpaceDN w:val="0"/>
      <w:adjustRightInd w:val="0"/>
      <w:spacing w:after="0" w:line="157" w:lineRule="exact"/>
      <w:ind w:firstLine="216"/>
    </w:pPr>
    <w:rPr>
      <w:rFonts w:ascii="Franklin Gothic Medium Cond" w:eastAsia="Times New Roman" w:hAnsi="Franklin Gothic Medium Cond" w:cs="Times New Roman"/>
      <w:sz w:val="24"/>
      <w:szCs w:val="24"/>
    </w:rPr>
  </w:style>
  <w:style w:type="paragraph" w:customStyle="1" w:styleId="Style31">
    <w:name w:val="Style31"/>
    <w:basedOn w:val="a"/>
    <w:rsid w:val="0099529C"/>
    <w:pPr>
      <w:widowControl w:val="0"/>
      <w:autoSpaceDE w:val="0"/>
      <w:autoSpaceDN w:val="0"/>
      <w:adjustRightInd w:val="0"/>
      <w:spacing w:after="0" w:line="230" w:lineRule="exact"/>
      <w:jc w:val="right"/>
    </w:pPr>
    <w:rPr>
      <w:rFonts w:ascii="Franklin Gothic Medium Cond" w:eastAsia="Times New Roman" w:hAnsi="Franklin Gothic Medium Cond" w:cs="Times New Roman"/>
      <w:sz w:val="24"/>
      <w:szCs w:val="24"/>
    </w:rPr>
  </w:style>
  <w:style w:type="character" w:customStyle="1" w:styleId="FontStyle65">
    <w:name w:val="Font Style65"/>
    <w:basedOn w:val="a0"/>
    <w:rsid w:val="0099529C"/>
    <w:rPr>
      <w:rFonts w:ascii="Century Schoolbook" w:hAnsi="Century Schoolbook" w:cs="Century Schoolbook"/>
      <w:b/>
      <w:bCs/>
      <w:sz w:val="10"/>
      <w:szCs w:val="10"/>
    </w:rPr>
  </w:style>
  <w:style w:type="character" w:customStyle="1" w:styleId="FontStyle67">
    <w:name w:val="Font Style67"/>
    <w:basedOn w:val="a0"/>
    <w:rsid w:val="0099529C"/>
    <w:rPr>
      <w:rFonts w:ascii="Century Schoolbook" w:hAnsi="Century Schoolbook" w:cs="Century Schoolbook"/>
      <w:i/>
      <w:iCs/>
      <w:sz w:val="12"/>
      <w:szCs w:val="12"/>
    </w:rPr>
  </w:style>
  <w:style w:type="character" w:customStyle="1" w:styleId="FontStyle69">
    <w:name w:val="Font Style69"/>
    <w:basedOn w:val="a0"/>
    <w:rsid w:val="0099529C"/>
    <w:rPr>
      <w:rFonts w:ascii="Arial" w:hAnsi="Arial" w:cs="Arial"/>
      <w:sz w:val="12"/>
      <w:szCs w:val="12"/>
    </w:rPr>
  </w:style>
  <w:style w:type="character" w:customStyle="1" w:styleId="FontStyle72">
    <w:name w:val="Font Style72"/>
    <w:basedOn w:val="a0"/>
    <w:rsid w:val="0099529C"/>
    <w:rPr>
      <w:rFonts w:ascii="Microsoft Sans Serif" w:hAnsi="Microsoft Sans Serif" w:cs="Microsoft Sans Serif"/>
      <w:sz w:val="12"/>
      <w:szCs w:val="12"/>
    </w:rPr>
  </w:style>
  <w:style w:type="character" w:customStyle="1" w:styleId="FontStyle77">
    <w:name w:val="Font Style77"/>
    <w:basedOn w:val="a0"/>
    <w:rsid w:val="0099529C"/>
    <w:rPr>
      <w:rFonts w:ascii="Arial" w:hAnsi="Arial" w:cs="Arial"/>
      <w:b/>
      <w:bCs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995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2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34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41F6"/>
  </w:style>
  <w:style w:type="paragraph" w:styleId="a7">
    <w:name w:val="footer"/>
    <w:basedOn w:val="a"/>
    <w:link w:val="a8"/>
    <w:uiPriority w:val="99"/>
    <w:semiHidden/>
    <w:unhideWhenUsed/>
    <w:rsid w:val="00A34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41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Eremina</dc:creator>
  <cp:keywords/>
  <dc:description/>
  <cp:lastModifiedBy>Eremina</cp:lastModifiedBy>
  <cp:revision>4</cp:revision>
  <dcterms:created xsi:type="dcterms:W3CDTF">2016-04-15T06:03:00Z</dcterms:created>
  <dcterms:modified xsi:type="dcterms:W3CDTF">2016-05-11T05:11:00Z</dcterms:modified>
</cp:coreProperties>
</file>