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5" w:rsidRPr="007A5AB3" w:rsidRDefault="00EB31B4" w:rsidP="00050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AB3">
        <w:rPr>
          <w:rFonts w:ascii="Times New Roman" w:hAnsi="Times New Roman" w:cs="Times New Roman"/>
          <w:sz w:val="28"/>
          <w:szCs w:val="28"/>
        </w:rPr>
        <w:t xml:space="preserve">«Организация развивающей  среды в ДОО как средство формирования </w:t>
      </w:r>
      <w:r w:rsidR="001966B1" w:rsidRPr="007A5AB3">
        <w:rPr>
          <w:rFonts w:ascii="Times New Roman" w:hAnsi="Times New Roman" w:cs="Times New Roman"/>
          <w:sz w:val="28"/>
          <w:szCs w:val="28"/>
        </w:rPr>
        <w:t>творчества в театрализованной деятельности»</w:t>
      </w:r>
    </w:p>
    <w:p w:rsidR="001966B1" w:rsidRDefault="001966B1" w:rsidP="0019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6B1">
        <w:rPr>
          <w:rFonts w:ascii="Times New Roman" w:hAnsi="Times New Roman" w:cs="Times New Roman"/>
          <w:sz w:val="24"/>
          <w:szCs w:val="24"/>
        </w:rPr>
        <w:t>Заведующий</w:t>
      </w:r>
    </w:p>
    <w:p w:rsidR="001966B1" w:rsidRDefault="001966B1" w:rsidP="0019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6B1">
        <w:rPr>
          <w:rFonts w:ascii="Times New Roman" w:hAnsi="Times New Roman" w:cs="Times New Roman"/>
          <w:sz w:val="24"/>
          <w:szCs w:val="24"/>
        </w:rPr>
        <w:t xml:space="preserve"> структурным подразделением</w:t>
      </w:r>
    </w:p>
    <w:p w:rsidR="001966B1" w:rsidRDefault="001966B1" w:rsidP="0019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6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66B1">
        <w:rPr>
          <w:rFonts w:ascii="Times New Roman" w:hAnsi="Times New Roman" w:cs="Times New Roman"/>
          <w:sz w:val="24"/>
          <w:szCs w:val="24"/>
        </w:rPr>
        <w:t xml:space="preserve">етский сад «Центр коррекции и развития детей» </w:t>
      </w:r>
    </w:p>
    <w:p w:rsidR="001966B1" w:rsidRDefault="001966B1" w:rsidP="0019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6B1">
        <w:rPr>
          <w:rFonts w:ascii="Times New Roman" w:hAnsi="Times New Roman" w:cs="Times New Roman"/>
          <w:sz w:val="24"/>
          <w:szCs w:val="24"/>
        </w:rPr>
        <w:t>ГБОУ ООШ №18 г</w:t>
      </w:r>
      <w:proofErr w:type="gramStart"/>
      <w:r w:rsidRPr="001966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966B1">
        <w:rPr>
          <w:rFonts w:ascii="Times New Roman" w:hAnsi="Times New Roman" w:cs="Times New Roman"/>
          <w:sz w:val="24"/>
          <w:szCs w:val="24"/>
        </w:rPr>
        <w:t>овокуйбышевска</w:t>
      </w:r>
    </w:p>
    <w:p w:rsidR="001966B1" w:rsidRPr="001966B1" w:rsidRDefault="001966B1" w:rsidP="0019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Сохина Н.В.</w:t>
      </w:r>
    </w:p>
    <w:p w:rsidR="001966B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</w:t>
      </w:r>
      <w:proofErr w:type="gramEnd"/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1966B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1966B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1966B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что в театрализованной деятельности огромную роль играет воспитатель. </w:t>
      </w:r>
      <w:proofErr w:type="gramStart"/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подчеркнуть, что </w:t>
      </w:r>
      <w:r w:rsidR="007A5AB3"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</w:t>
      </w: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B3"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</w:t>
      </w: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познавательную, воспитательную и развивающую функции и ни в коем случае </w:t>
      </w:r>
      <w:r w:rsidR="007A5AB3"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 к подготовке выступлений.</w:t>
      </w:r>
      <w:proofErr w:type="gramEnd"/>
    </w:p>
    <w:p w:rsidR="001966B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r w:rsidR="007A5AB3" w:rsidRPr="002D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театрализованной деятельности </w:t>
      </w:r>
      <w:r w:rsidRPr="002D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в себя:</w:t>
      </w:r>
    </w:p>
    <w:p w:rsidR="001966B1" w:rsidRPr="002D44DD" w:rsidRDefault="001966B1" w:rsidP="0019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кукольных спектаклей и беседы по ним;</w:t>
      </w:r>
    </w:p>
    <w:p w:rsidR="001966B1" w:rsidRPr="002D44DD" w:rsidRDefault="001966B1" w:rsidP="0019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разнообразных сказок и инсценировок;</w:t>
      </w:r>
    </w:p>
    <w:p w:rsidR="001966B1" w:rsidRPr="002D44DD" w:rsidRDefault="001966B1" w:rsidP="0019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формированию выразительности исполнения </w:t>
      </w:r>
      <w:r w:rsidRPr="002D4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(вербальной и невербальной)</w:t>
      </w: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6B1" w:rsidRPr="002D44DD" w:rsidRDefault="001966B1" w:rsidP="0019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социально-эмоциональному развитию детей дошкольного возраста;</w:t>
      </w:r>
    </w:p>
    <w:p w:rsidR="001966B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EE0D7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</w:t>
      </w:r>
    </w:p>
    <w:p w:rsidR="001966B1" w:rsidRPr="002D44DD" w:rsidRDefault="001966B1" w:rsidP="001966B1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1966B1" w:rsidRPr="002D44DD" w:rsidRDefault="001966B1" w:rsidP="0019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социально-психологические особенности ребенка;</w:t>
      </w:r>
    </w:p>
    <w:p w:rsidR="001966B1" w:rsidRPr="002D44DD" w:rsidRDefault="001966B1" w:rsidP="0019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эмоционально-личностного развития;</w:t>
      </w:r>
    </w:p>
    <w:p w:rsidR="001966B1" w:rsidRPr="002D44DD" w:rsidRDefault="001966B1" w:rsidP="0019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склонности, предпочтения и потребности;</w:t>
      </w:r>
    </w:p>
    <w:p w:rsidR="001966B1" w:rsidRPr="002D44DD" w:rsidRDefault="001966B1" w:rsidP="0019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исследовательский интерес и творческие способности;</w:t>
      </w:r>
    </w:p>
    <w:p w:rsidR="001966B1" w:rsidRPr="002D44DD" w:rsidRDefault="001966B1" w:rsidP="0019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и </w:t>
      </w:r>
      <w:proofErr w:type="spellStart"/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полоролевые</w:t>
      </w:r>
      <w:proofErr w:type="spellEnd"/>
      <w:r w:rsidRP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особенности;</w:t>
      </w:r>
    </w:p>
    <w:p w:rsidR="00EE0D71" w:rsidRPr="002D44DD" w:rsidRDefault="00EE0D71" w:rsidP="002D44DD">
      <w:pPr>
        <w:pStyle w:val="a3"/>
        <w:shd w:val="clear" w:color="auto" w:fill="FFFFFF"/>
        <w:spacing w:before="0" w:beforeAutospacing="0" w:after="201" w:afterAutospacing="0"/>
        <w:ind w:left="720"/>
      </w:pPr>
      <w:r w:rsidRPr="002D44DD"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2D44DD">
        <w:t>Селестен</w:t>
      </w:r>
      <w:proofErr w:type="spellEnd"/>
      <w:r w:rsidRPr="002D44DD">
        <w:t xml:space="preserve"> </w:t>
      </w:r>
      <w:proofErr w:type="spellStart"/>
      <w:r w:rsidRPr="002D44DD">
        <w:t>Френе</w:t>
      </w:r>
      <w:proofErr w:type="spellEnd"/>
      <w:r w:rsidRPr="002D44DD">
        <w:t xml:space="preserve"> считал, что </w:t>
      </w:r>
      <w:proofErr w:type="gramStart"/>
      <w:r w:rsidRPr="002D44DD">
        <w:t>благодаря</w:t>
      </w:r>
      <w:proofErr w:type="gramEnd"/>
      <w:r w:rsidRPr="002D44DD">
        <w:t xml:space="preserve"> </w:t>
      </w:r>
      <w:proofErr w:type="gramStart"/>
      <w:r w:rsidRPr="002D44DD">
        <w:t>ей</w:t>
      </w:r>
      <w:proofErr w:type="gramEnd"/>
      <w:r w:rsidR="002D44DD">
        <w:t xml:space="preserve">, </w:t>
      </w:r>
      <w:r w:rsidRPr="002D44DD"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2D44DD">
        <w:t>Михайленко</w:t>
      </w:r>
      <w:proofErr w:type="spellEnd"/>
      <w:r w:rsidRPr="002D44DD"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 (М.Н. Полякова).</w:t>
      </w:r>
    </w:p>
    <w:p w:rsidR="00EE0D71" w:rsidRPr="002D44DD" w:rsidRDefault="00EE0D71" w:rsidP="00B10DAD">
      <w:pPr>
        <w:pStyle w:val="a3"/>
        <w:shd w:val="clear" w:color="auto" w:fill="FFFFFF"/>
        <w:spacing w:before="0" w:beforeAutospacing="0" w:after="201" w:afterAutospacing="0"/>
        <w:ind w:left="720"/>
      </w:pPr>
      <w:r w:rsidRPr="002D44DD">
        <w:t xml:space="preserve">Организация развивающей предметно-пространственной среды в ДОО с учетом ФГОС </w:t>
      </w:r>
      <w:proofErr w:type="gramStart"/>
      <w:r w:rsidRPr="002D44DD">
        <w:t>ДО</w:t>
      </w:r>
      <w:proofErr w:type="gramEnd"/>
      <w:r w:rsidRPr="002D44DD">
        <w:t xml:space="preserve"> </w:t>
      </w:r>
      <w:proofErr w:type="gramStart"/>
      <w:r w:rsidRPr="002D44DD">
        <w:t>должна</w:t>
      </w:r>
      <w:proofErr w:type="gramEnd"/>
      <w:r w:rsidRPr="002D44DD">
        <w:t xml:space="preserve"> строиться,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</w:t>
      </w:r>
    </w:p>
    <w:p w:rsidR="00EE0D71" w:rsidRPr="002D44DD" w:rsidRDefault="00EE0D71" w:rsidP="00B10DAD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2D44DD">
        <w:rPr>
          <w:rStyle w:val="a6"/>
          <w:b w:val="0"/>
        </w:rPr>
        <w:t>Развивающая предметно-пространственная среда организуется так, чтобы каждый ребенок имел возможность свободно заниматься любимым делом, среда развивает ребенка только в том случае, если она представляет интерес для ребенка, подвигает его к действиям, исследованию, она должна быть мобильной. Воспитатели должны не только создавать развивающую среду, но и научить ребенка жить в этой среде, чувствовать себя в ней хозяевами.</w:t>
      </w:r>
    </w:p>
    <w:p w:rsidR="001966B1" w:rsidRPr="002D44DD" w:rsidRDefault="00B10DAD" w:rsidP="00B10DAD">
      <w:pPr>
        <w:pStyle w:val="a3"/>
        <w:shd w:val="clear" w:color="auto" w:fill="FFFFFF"/>
        <w:spacing w:before="0" w:beforeAutospacing="0" w:after="0" w:afterAutospacing="0"/>
        <w:ind w:left="720"/>
      </w:pPr>
      <w:r w:rsidRPr="002D44DD">
        <w:t>Поэтому ц</w:t>
      </w:r>
      <w:r w:rsidR="002D48AF" w:rsidRPr="002D44DD">
        <w:t xml:space="preserve">ентральное место в групповом пространстве </w:t>
      </w:r>
      <w:r w:rsidRPr="002D44DD">
        <w:t xml:space="preserve">ДОО </w:t>
      </w:r>
      <w:r w:rsidR="002D48AF" w:rsidRPr="002D44DD">
        <w:t xml:space="preserve">занимает </w:t>
      </w:r>
      <w:r w:rsidR="002D48AF" w:rsidRPr="002D44DD">
        <w:rPr>
          <w:rStyle w:val="apple-converted-space"/>
        </w:rPr>
        <w:t> </w:t>
      </w:r>
      <w:r w:rsidR="002D48AF" w:rsidRPr="002D44DD">
        <w:rPr>
          <w:rStyle w:val="a5"/>
          <w:b/>
          <w:bCs/>
        </w:rPr>
        <w:t>Центр речевой деятельности – Книжный и Театральный Центр.</w:t>
      </w:r>
      <w:r w:rsidR="002D48AF" w:rsidRPr="002D44DD">
        <w:rPr>
          <w:rStyle w:val="apple-converted-space"/>
        </w:rPr>
        <w:t> </w:t>
      </w:r>
      <w:r w:rsidRPr="002D44DD">
        <w:t xml:space="preserve">В книжном представлены книги </w:t>
      </w:r>
      <w:r w:rsidR="002D48AF" w:rsidRPr="002D44DD">
        <w:t xml:space="preserve"> и иллюстрации в достаточном количестве. Каждый ребенок имеет возможн</w:t>
      </w:r>
      <w:r w:rsidRPr="002D44DD">
        <w:t xml:space="preserve">ость взять понравившуюся книгу и </w:t>
      </w:r>
      <w:r w:rsidR="002D48AF" w:rsidRPr="002D44DD">
        <w:t>рассмотреть. Здесь воспитатели  вместе с детьми читаю</w:t>
      </w:r>
      <w:r w:rsidRPr="002D44DD">
        <w:t xml:space="preserve">т  сказки, а затем их обыгрывают, </w:t>
      </w:r>
      <w:r w:rsidR="002D48AF" w:rsidRPr="002D44DD">
        <w:t>для этого в Театральном Центре  выставлены все виды театров для детей дошкольного возраста</w:t>
      </w:r>
      <w:r w:rsidRPr="002D44DD">
        <w:t>:</w:t>
      </w:r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>Пальчиковые театры</w:t>
      </w:r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 xml:space="preserve">Театр игрушек </w:t>
      </w:r>
      <w:proofErr w:type="spellStart"/>
      <w:r w:rsidRPr="002D44DD">
        <w:t>Б</w:t>
      </w:r>
      <w:proofErr w:type="gramStart"/>
      <w:r w:rsidRPr="002D44DD">
        <w:t>и</w:t>
      </w:r>
      <w:proofErr w:type="spellEnd"/>
      <w:r w:rsidRPr="002D44DD">
        <w:t>-</w:t>
      </w:r>
      <w:proofErr w:type="gramEnd"/>
      <w:r w:rsidRPr="002D44DD">
        <w:t xml:space="preserve"> ба – </w:t>
      </w:r>
      <w:proofErr w:type="spellStart"/>
      <w:r w:rsidRPr="002D44DD">
        <w:t>бо</w:t>
      </w:r>
      <w:proofErr w:type="spellEnd"/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 xml:space="preserve"> Деревянный настольный театр</w:t>
      </w:r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>Тетра матрешек</w:t>
      </w:r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 xml:space="preserve"> Театр кружек </w:t>
      </w:r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 xml:space="preserve"> Театр живой руки </w:t>
      </w:r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 xml:space="preserve"> Театр на </w:t>
      </w:r>
      <w:proofErr w:type="spellStart"/>
      <w:r w:rsidRPr="002D44DD">
        <w:t>фланелеграфе</w:t>
      </w:r>
      <w:proofErr w:type="spellEnd"/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t xml:space="preserve"> Театр теней</w:t>
      </w:r>
    </w:p>
    <w:p w:rsidR="00F23534" w:rsidRPr="002D44DD" w:rsidRDefault="00F23534" w:rsidP="00F23534">
      <w:pPr>
        <w:pStyle w:val="a3"/>
        <w:spacing w:before="0" w:beforeAutospacing="0" w:after="0" w:afterAutospacing="0"/>
        <w:ind w:firstLine="450"/>
        <w:jc w:val="both"/>
      </w:pPr>
      <w:r w:rsidRPr="002D44DD">
        <w:lastRenderedPageBreak/>
        <w:t xml:space="preserve"> Театр на лопатках и на ложках.</w:t>
      </w:r>
    </w:p>
    <w:p w:rsidR="00B10DAD" w:rsidRPr="002D44DD" w:rsidRDefault="002D44DD" w:rsidP="00B10DAD">
      <w:pPr>
        <w:pStyle w:val="a3"/>
        <w:shd w:val="clear" w:color="auto" w:fill="FFFFFF"/>
        <w:spacing w:before="0" w:beforeAutospacing="0" w:after="0" w:afterAutospacing="0"/>
        <w:ind w:left="720"/>
      </w:pPr>
      <w:r w:rsidRPr="002D44DD">
        <w:t xml:space="preserve">Благодаря взаимодействию с родителями воспитанников и поддержке Благотворительного Фонда «Виктория» развивающая среда ДОО пополняется, становится насыщенной, полиморфной, полифункциональной, что положительным образом влияет на творческое развитие наших воспитанников. </w:t>
      </w:r>
    </w:p>
    <w:p w:rsidR="002D44DD" w:rsidRPr="002D44DD" w:rsidRDefault="002D44DD" w:rsidP="00B10DAD">
      <w:pPr>
        <w:pStyle w:val="a3"/>
        <w:shd w:val="clear" w:color="auto" w:fill="FFFFFF"/>
        <w:spacing w:before="0" w:beforeAutospacing="0" w:after="0" w:afterAutospacing="0"/>
        <w:ind w:left="720"/>
      </w:pPr>
    </w:p>
    <w:sectPr w:rsidR="002D44DD" w:rsidRPr="002D44DD" w:rsidSect="00DD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5177"/>
    <w:multiLevelType w:val="multilevel"/>
    <w:tmpl w:val="0B4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70AF1"/>
    <w:multiLevelType w:val="multilevel"/>
    <w:tmpl w:val="E8A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B4"/>
    <w:rsid w:val="0005036E"/>
    <w:rsid w:val="001966B1"/>
    <w:rsid w:val="001E7E50"/>
    <w:rsid w:val="002D44DD"/>
    <w:rsid w:val="002D48AF"/>
    <w:rsid w:val="00766644"/>
    <w:rsid w:val="007A5AB3"/>
    <w:rsid w:val="009662AB"/>
    <w:rsid w:val="00B10DAD"/>
    <w:rsid w:val="00DD68F5"/>
    <w:rsid w:val="00EB31B4"/>
    <w:rsid w:val="00EE0D71"/>
    <w:rsid w:val="00F2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5"/>
  </w:style>
  <w:style w:type="paragraph" w:styleId="2">
    <w:name w:val="heading 2"/>
    <w:basedOn w:val="a"/>
    <w:link w:val="20"/>
    <w:uiPriority w:val="9"/>
    <w:qFormat/>
    <w:rsid w:val="00196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19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6B1"/>
    <w:rPr>
      <w:i/>
      <w:iCs/>
    </w:rPr>
  </w:style>
  <w:style w:type="character" w:styleId="a6">
    <w:name w:val="Strong"/>
    <w:basedOn w:val="a0"/>
    <w:uiPriority w:val="22"/>
    <w:qFormat/>
    <w:rsid w:val="001966B1"/>
    <w:rPr>
      <w:b/>
      <w:bCs/>
    </w:rPr>
  </w:style>
  <w:style w:type="character" w:customStyle="1" w:styleId="apple-converted-space">
    <w:name w:val="apple-converted-space"/>
    <w:basedOn w:val="a0"/>
    <w:rsid w:val="001966B1"/>
  </w:style>
  <w:style w:type="character" w:customStyle="1" w:styleId="a4">
    <w:name w:val="Обычный (веб) Знак"/>
    <w:basedOn w:val="a0"/>
    <w:link w:val="a3"/>
    <w:uiPriority w:val="99"/>
    <w:locked/>
    <w:rsid w:val="00F23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4593</Characters>
  <Application>Microsoft Office Word</Application>
  <DocSecurity>0</DocSecurity>
  <Lines>38</Lines>
  <Paragraphs>10</Paragraphs>
  <ScaleCrop>false</ScaleCrop>
  <Company>diakov.net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19</cp:revision>
  <dcterms:created xsi:type="dcterms:W3CDTF">2015-05-06T07:26:00Z</dcterms:created>
  <dcterms:modified xsi:type="dcterms:W3CDTF">2015-08-20T08:05:00Z</dcterms:modified>
</cp:coreProperties>
</file>