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5F" w:rsidRPr="002A2899" w:rsidRDefault="00F56092" w:rsidP="004F7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 для развития о</w:t>
      </w:r>
      <w:r w:rsidR="004F7D5F"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риентировк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4F7D5F"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пространстве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4F7D5F"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детей старшей группы детского сада</w:t>
      </w:r>
    </w:p>
    <w:p w:rsidR="004F7D5F" w:rsidRPr="00221565" w:rsidRDefault="004F7D5F" w:rsidP="004F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 коллеги! Продолжаем знакомить Вас с  заданиями по развитию ориентировки в пространстве.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11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«Полет на Луну».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непроизвольность и точность зри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тельной ориентировки в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микропространстве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зрительное, осязательное восприятие, быстроту мышления, координацию «глаз—рука»; упражнять в ориентировке на собственном теле. Обогащать сло</w:t>
      </w:r>
      <w:r w:rsidR="0042262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арь детей: панель управления, космический корабль, космодром, тайга. Активизировать зрительные функ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фиксации взора, аккомодации.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картон 20x30, геометрические фигуры: синий треугольник, красный круг, оранжевый прямо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угольник,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овал, зеленый квадрат; звукозапись шума полета ракеты, бумага 20x30 по числу детей, цветные карандаши; карточки с рельефным изображе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геометрических фигур.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Предложить детям загадку: «Светит, сверкает, всех согревает»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(солнце).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Представьте, что солнышко согревает ваше лицо, руки, вам приятно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(расслабление).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Подул холодный ветер, вам холодно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(напряжение).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засверкало солнышко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(расслабление).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представить, что сегод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 они отправляются в полет на Луну в космическом корабле. В космическом корабле должна быть панель управления. Чтобы отправиться в полет, детям пред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лагается выложить ее кнопки из геометрических фи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 (в середине — треугольник, в правом верхнем углу — круг и т. д.)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Включается звукозапись шумов полета. Выпол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гимнастики для глаз «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Далеко—близко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». Сделать разминку — показать правой рукой левую ногу, левой рукой левый глаз и т. п. Сказать и показать, где нахо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дится сердце, легкие.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нарисовать картину звездного неба на листе бумаги (красная звезда — в середине, три желтые — сверху, 4 синие — снизу, 2 зеленые — сле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ва, 2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голубые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справа).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 на ощупь»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(рельефные изображе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геометрических фигур на листах бумаги).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 детям, что сверху плохо видны пред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меты.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«Назови предмет по его части».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Проблемная ситуация: приземление, но космод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не принимает из-за грозы, поэтому корабль при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земляется в сибирской тайге. Что нужно делать? (Воз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вращение домой на вертолете.)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12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«Письмо от детей из соседнего детского сада "Солнышко"».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определять пространственное располо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игрушек, окружающих предметов с точкой 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счета от себя, ориентироваться в пространстве с помо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тактильных ощущений, активизировать зритель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но-пространственные навыки ориентировки в окружаю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с точкой отсчета от себя; развивать зрительное вос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приятие, тактильную память; закрепить умение пони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схематичные изображения; активизировать зритель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функции аккомодации, прослеживания, фиксации взора; активизировать словарь детей («ближе, чем...»;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«дальше, чем...»; «между»; «справа»; «слева»).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письмо, схемы с изображением человеч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стоящих в разных позах, 4 карточки с различны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на ощупь поверхностями.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 почтальон Печкин.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 узнали нашего гостя? Поздоровайтесь с ним.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Печкин спрашивает, что у него в руках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(письмо).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жите это слово ласково.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(Письмецо.)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тяжелое или легкое?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(Легкое.) А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посылки бывают тяжелые.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Покажите, как тяжело нести посылку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(дети ими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тируют напряжение).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А письмо нести легко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(имитируется расслабление).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Почтальон Печкин вручает письмо.</w:t>
      </w:r>
    </w:p>
    <w:p w:rsidR="00221565" w:rsidRPr="00221565" w:rsidRDefault="00221565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рассказывает детям, что им пришло пись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из соседнего детского сада, от детей старшей группы.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Они пишут о своей группе, о своих игрушках. Зачи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тать письмо, в котором сообщается расположение ме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бели, игрушек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составить ответное письмо. Дети 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лают описание группы с точкой отсчета от себя. Исход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точка — у доски (у двери, у окна и т. д.)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Малоподвижная игра «Стоп».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маршируют или бегут на месте. На сигнал — стоп! — выполняют движение, схематически изображаемое на карточке.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«Запомни ощущения».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ребенку посмотреть, что находится справа от него (стена).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дойти, потрогать ее, запомнить ощущение. Что слева (шкаф). Также запомнить ощущение. Впереди — плю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шевый мишка.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положить перед ребенком 4 карточки (1 не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знакомая поверхность) и предложить найти с закры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тыми глазами карточку с поверхностью обоев, которые на стене. Где ты ощущал такую поверхность (справа от меня)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глаз «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Далеко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близко</w:t>
      </w:r>
      <w:proofErr w:type="gram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13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«Поможем кукле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расставить мебель».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навыки определения расположения предметов с точкой отсчета от себя, нахождения распо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предметов в названных направлениях окружа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пространства с помощью зрения, обоняния;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крепить знания частей своего тела; активизировать зри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функции: прослеживание, фиксацию взора.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кукольной комнаты, игрушечная мебель, панно для игры «Разговор по телефону» (см. Приложение 13), ваза, 2-3 цветка с различными аро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матами.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процесс вдыхания аромата цветов, духов, затем — запаха испортившихся продуктов и снова — аромата цветов.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рассказывает детям, что кукла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Барби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купила новую мебель. Она просит помочь ей расста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вить мебель в комнате. Кукла говорит ребенку, что куда поставить (с точкой отсчета от него): «Поставь стол слева от себя». Исходная точка—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двери,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 — у окна.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спросить ребенка, где относительно него на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ходятся стол, диван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 по запаху вазу с цветами».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с закрытыми глазами по запаху должен опреде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лить местоположение вазы с цветком (справа, слева, сзади, впереди).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каждого аромата небольшое проветривание.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«Покажи руками и ногами».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показать кукле, как (с помощью частей тела) можно разговаривать.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встают друг против друга. Девочки молча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казывают мальчикам, как они чистят зубы, машут «до свидания», а мальчики говорят, что и какой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рукой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это делают. Затем мальчики показывают, как они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бивают мяч в ворота, прогуливают собаку на поводке. Девочки рассказывают, как мальчики это делают.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«Разговор по телефону».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городе на одной площадке стояли два больших дома. В одном доме жили кот, пес, пчела и волк. В другом доме жили лиса, заяц, сова и мышка-норушка. Однажды вечером кот, пес, пчела и волк решили позвонить своим соседям. Угадайте, кто кому звонил?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узнать, кто с кем разговаривает.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глаз «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Мигалочки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221565" w:rsidRPr="00422624" w:rsidRDefault="00221565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14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медведя».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располагать и находить предметы в названных направлениях пространства с точкой отсче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 от себя, ориентироваться в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микропространстве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;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должать учить передвигаться в названном направле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нии, ориентироваться на звуковые, цветовые сигналы; развивать зрительное, слуховое восприятие, координа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«глаз—рука»; упражнять в схематической зари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совке сказки, использовании пространственных терми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нов: «за», «перед», «между», «справа», «слева».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картинками — домик, 3 медведя,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минифланелеграфы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числу детей, бумага 20x30, карандаши — на каждого ребенка.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вспомнить сказ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«Три медведя». Изобразить сердитого медведя.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казать, как испугалась Машенька, увидев Мишутку. Показать, как обрадовались возвращению Машеньки ее родители.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Напомнить детям сказку Л.Н. Толстого «Три мед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ведя» (точный текст до того места, где медведи воз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вращаются домой). Затем на своем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стороны тифлопедагог располагает домик и гово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рит: «Первый идет Михаил Иванович, за ним Настасья Петровна, за ней Мишутка».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Предложить детям сде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то же самое на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минифланелеграфах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 Спро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сить, кто идет з</w:t>
      </w:r>
      <w:r w:rsidR="00982990">
        <w:rPr>
          <w:rFonts w:ascii="Times New Roman" w:eastAsia="Times New Roman" w:hAnsi="Times New Roman" w:cs="Times New Roman"/>
          <w:color w:val="000000"/>
          <w:sz w:val="24"/>
          <w:szCs w:val="24"/>
        </w:rPr>
        <w:t>а Михаилом Ивановичем, перед Ми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шуткой. Затем предложить поставить домик справа от себя. Задание аналогично первому.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«Синички».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схематично зарисовать движение медведей. Спросить, за кем идет Настасья Петровна, Мишутка.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Попросить детей встать друг за другом. Провести опрос следующего типа: «Саша, скажи, за кем ты сто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ишь, а кто стоит за тобой?»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«Найди, где звенит колокольчик».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идет на звук и называет направление движения.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«Найди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голубой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(оранжевый,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розовый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цве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ток и расскажи, где он от тебя».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15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«Три медведя».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располагать и находить предметы в названных направлениях пространства, ориентироваться на звуковые, цветовые сигналы;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крепить умение схематично зарисовывать сказку, ис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пользовать пространственные предлоги.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фланелеграф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картинками — домик, 3 медведя, ель;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минифланелеграфы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числу детей, бу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мага, карандаши.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Занятие проводится аналогично предыдущему, до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бавляется еще один ориентир — ель.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16-17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Буратино (Незнайки)».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передвижению в заданном направле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нии; понимать и выполнять практические действия в соответствии со словесными инструкциями, контроли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свои действия с помощью зрения и слуха;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крепить понятия «раньше», «позже»; развивать мыш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ление, память, зрительное восприятие, речь; стимули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зрительно-двигательную активность детей.</w:t>
      </w:r>
    </w:p>
    <w:p w:rsidR="00221565" w:rsidRPr="00221565" w:rsidRDefault="00221565" w:rsidP="0022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Буратино (Незнайка), флажок, наборы «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Колумбово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яйцо» по количеству детей, кар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тинки для игры «Что было раньше — что потом».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Противоположные движения.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становятся в две шеренги друг против друга. Под музыку вторая ше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ренга выполняет движения, противоположные движе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 первой шеренги: если первая приседает, то вто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подпрыгивает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98299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 детям, что с ними хочет поиграть Бур</w:t>
      </w:r>
      <w:r w:rsidR="0098299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тино. Он спрятал игрушки. Их можно найти, если пра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 выполнить указания.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 предлагают встать у стола (это исходная точ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ка). Предложить пройти 5 шагов вперед, остановиться, затем сделать 2 шага вправо. При правильном выпол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нении задания звучит звуковой сигнал или Буратино поднимает флажок.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задание дается каждому ребенку. Затем дети рассказывают, как они нашли игрушку.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«Жмурки»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ориентировка на звуковые сиг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из наборов «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Колумбово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яйцо» пе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тушка, лошадки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Упражнение для глаз «Далеко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близко».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подходят к окну. Им предлагается посмотреть вдаль (далее 5 м) на окна соседнего дома, дерево и т. д. — 5-6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на красную точку на окне.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выполняется 4-5 раз.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с Буратино (с Незнайкой): «Что было рань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ше — что потом».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картинки, например, с изображением дождя, лужи, тучи. Рассказать, что было раньше, что позже.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18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«Поиграем с Матрешкой».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научить ориентироваться в групповой комна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понимать и обозначать направления движения соответствующими пространственными терминами («впра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во», «влево», «вперед», «назад»); развивать зрительно-двигательную ориентировку, быстроту и точность так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тильных ощущений, память, мышление; совершенство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зрительно-моторную координацию.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матрешка, разноцветные шары-бусы, кубик, пакеты с игрушками по числу детей, игра «Чет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вертый лишний», наборы плоскостных конструкторов.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«Зеваки».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по кругу, держась за руки. По сигналу (звонку колокольчика или поднятию флажка) останавливаются, хлопают в ладо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ши, разворачиваются по кругу и продолжают движе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Направление меняется после каждого сигнала.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отправиться в гости к Мат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решке. Матрешка приготовила подарки своим 4 или 5 (по количеству детей) дочкам. Она положила их в кра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сивые пакетики и... потеряла. Предложить детям най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их и, не глядя, на ощупь, узнать игрушку.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задания: встать перед кубиком, пройти 6 шагов вправо, 3 — прямо, 2 шага влево. Каждый ребенок вы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полняет задания по ориентировке в заданном направле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и находит подарок, затем на ощупь узнает игрушку.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«Бусы рассыпались».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 Матрешки рассыпались бусы. Дети под музыку танцуют. Когда музыка прекращается, дети начинают собирать бусин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Игра продолжается до тех пор, пока не будут со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браны все бусинки.</w:t>
      </w:r>
    </w:p>
    <w:p w:rsidR="00221565" w:rsidRPr="00221565" w:rsidRDefault="00221565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встать перед Матрешкой. Спросить, в каком направлении ребенок пойдет, чтобы дойти до стены с картиной, до входной двери, до окна с фиалка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Дети должны дотронуться до них, запоминая ощу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щения. Затем рассказать, сколько шагов они прошли, в каком направлении, чего они коснулись, что почув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ствовали.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«Четвертый лишний».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Плоскостное конструирование «Коврик для Мат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решки».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19-20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«Путешествие по детскому саду» (из группы, из кабинета тифлопедагога).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ориентировке в здании детского сада, развивать зрительно-двигательную ориентировку в про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странстве, понимать и выполнять практические дей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в соответствии со словесными инструкциями, определять помещения по характерным запахам и зву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кам, покрытию пола и др., символическому изображе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нию помещений детского сада; развивать связную речь, используя пространственные термины: «дальше, чем...»; «ближе, чем...»; «справа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...»; «слева от...»; «впереди».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бумаги 20x30, карандаши.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«Разведчики».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рас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ставлены стулья в произвольном порядке. Один ре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бенок (разведчик) идет через комнату, обходя стулья с любой стороны, а другой ребенок (командир), 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помнив дорогу, должен провести отряд тем же пу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тем. Затем разведчиком и командиром отряда стано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вятся другие дети.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пройти по детскому саду и составить схему движения. Взять лист бумаги, фло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мастер. Предлагается пройти в кабинет врача, музы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кальный зал, кабинет тифлопедагога, физкультурный зал, на кухню, в прачечную, игротеку, методический кабинет.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 внимание на запахи, звуки, поверхности стен, пола.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Отмечать на схеме направления пути, обговаривать, как можно символически изобразить помещения детс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сада.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зарисовать пиктограммы помещений. Объяснить свою пиктограмму.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21-22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«Подарки Снежной Королевы».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ориентироваться на участке (во дво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ре) детского сада с помощью зрения, слуха, темпера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турной чувствительности, словесно обозначать простран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направления; развивать зрительно-двигатель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координацию движений.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звукозапись голоса Снежной Королевы, сундучок с сюрпризами.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занятие будет проходить на участке, во дво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ре. Включить звукозапись послания Снежной Короле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вы, в котором она сообщает, что спрятала на нашем участке волшебный сундучок с сюрпризами. Чтобы его найти, надо правильно ориентироваться на участке. Дать задания.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Попросить детей рассказать, как надо идти на участок.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участке предложить послушать окружающие зву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ки. Спросить, кто что слышит, какие запахи чувствует.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встать на исходную точку — справа от грибка, назвать, что находится от каждого из детей справа, слева, спереди, сзади. Что ближе, что дальше, как это проверить (измерить шагами, палкой).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Измерить. Сделать выводы.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«Прогулка в зимнем лесу».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задание Снежной Королевы: встать у исходной точки (горки, грибка), затем пройти 5 шагов вперед, дотронуться до металлической конструкции ве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ранды. Какая она? (Гладкая, холодная.) Затем — 7 ша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 влево. Дотронуться до деревянного домика. Какой он на ощупь? Сравнить ощущения от поверхностей.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зайти в домик и посмотреть наверх. Дети нахо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красивый сундучок с наклейками или сладостями.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23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«Кукла Даша переезжает на новую квартиру».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моделированию простейших простран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отношений с помощью плоскостных геомет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рических фигур; развивать умение соотносить форму предметов с соответствующими геометрическими эта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лонами, используя зрение и осязание;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зритель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способом выделять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пространственное положение в группе предметов, определять изменение места его рас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положения; развивать связную речь, умение действо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по сигналу.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кукла, макет кукольной комнаты, куколь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мебель (стол, стул, шкаф, кресло, кровать), листы бумаги 20x30, наборы плоскостных геометрических фигур, 5-6 игрушек для игры «Что изменилось».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«Слушай команду».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идут под музыку в колонне друг за другом. Когда музыка прекращается, все останавливаются и слушают команду, произнесен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шепотом. Дети выполняют команды. Команды даются только на выполнение спокойных движений.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Рассказать, что кукла Даша переехала на новую квартиру и попросить детей помочь ей расставить мебель.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рассмотреть и обследовать осяза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макет кукольной комнаты и предметы куколь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мебели. Взять в руки все предметы, рассказать, что они взяли, какой предмет на ощупь.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кукольной комнаты на листе бумаги с помощью плоскостных геометрических фи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гур, соответствующих по форме проекциям видимых сверху предметов мебели (4-5 предметов).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своем плане.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«Линии».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«Что изменилось».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24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«Поможем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определять пространственное распо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ложение игрушек с точкой отсчета от себя, ориенти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роваться в пространстве по световым сигналам, сло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весно обозначать расположение игрушек в ближайшем пространстве с точкой отсчета от себя, соотносить фор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предметов с соответствующими геометрическими эталонами; закрепить умение ориентироваться на соб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ственном теле; развивать мышление, умение понимать эмоциональное состояние сказочных героев;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упражнять детей в использовании в речи пространственных тер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минов: «выше», «ниже», «справа», «слева», «перед», «над», «под».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схемы шкафа по числу детей, наборы плоскостных геометрических фигур по числу детей, кукла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картинки: кубик, мяч, машина, пирамидка, сотовый телефон, книга, наборы «Волшеб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квадрат» — на каждого ребенка; фонарик.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«Зеркало эмоций».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грустный, крокодил Гена — веселый, Шапокляк </w:t>
      </w:r>
      <w:r w:rsidR="00CF51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="00CF5112">
        <w:rPr>
          <w:rFonts w:ascii="Times New Roman" w:eastAsia="Times New Roman" w:hAnsi="Times New Roman" w:cs="Times New Roman"/>
          <w:color w:val="000000"/>
          <w:sz w:val="24"/>
          <w:szCs w:val="24"/>
        </w:rPr>
        <w:t>злая</w:t>
      </w:r>
      <w:proofErr w:type="gramEnd"/>
      <w:r w:rsidR="00CF51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рассказывает детям, что к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ходили друзья — сказочные герои. Они поиграли и ушли.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надо помочь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убрать игрушки </w:t>
      </w:r>
      <w:r w:rsidRPr="0022156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кубик, мяч, машину, пирамидку, сотовый телефон, книгу) в шкаф.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сначала составить план размещения игрушек в шкафу с помощью плоскостных геометри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фигур в соответствии с проекциями видимых спереди (сбоку) предметов.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 шкафу две полки.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составляют план и рассказывают о своих дей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ствиях.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говорит, что планы понравились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рашке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предлагает детям разложить настоящие иг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рушки в шкаф соответственно плану.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«Самолет».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«Волшебный квадрат»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выкладывание квадратов из 6 частей.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«Что где находится»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(месторасположение частей тела и лица).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Чебурашка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предлагает поиграть в игру «Где от тебя горит огонек?».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25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«Комната куклы Оли».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научить детей моделированию пространствен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отношений с помощью предметов-заместителей, со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относить форму предметов с соответствующим замес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тителем; развивать речь детей, активизировать просле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живающую функцию глаз.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Материал: наборы строительного материала по чис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 детей, кукла, иллюстрация с изображением волка и дорожек к домикам поросят.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«Пылесос и пылинки».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выступают в роли пылинок, тифлопедагог — в роли пы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лесоса. Сначала пылинки весело танцуют в луче солнца. Заработал пылесос. Пылинки закружились вокруг себя и, кружась все медленнее, оседают на пол. Пыле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сос собирает пылинки. Кого он коснется, тот встает и уходит на свое место.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ребенок-пылинка садится на пол, спина и пле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 у него расслабляются и сгибаются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вперед-вниз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руки опускаются, голова наклоняется, он весь как бы об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мякает.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составить план разме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щения мебели с помощью предметов-заместителей. Взять вместо предметов мебели детали строительного материала, выбрать, какой строительной деталью можно заменить тот или иной предмет мебели кукольной ком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наты, соотнести их форму с формой детали. Каждый ребенок составляет свой план.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рассказать о своих планах.</w:t>
      </w:r>
    </w:p>
    <w:p w:rsidR="00221565" w:rsidRPr="00221565" w:rsidRDefault="004F7D5F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36195" distB="36195" distL="6401435" distR="6401435" simplePos="0" relativeHeight="251662336" behindDoc="0" locked="0" layoutInCell="0" allowOverlap="1">
            <wp:simplePos x="0" y="0"/>
            <wp:positionH relativeFrom="margin">
              <wp:posOffset>3952240</wp:posOffset>
            </wp:positionH>
            <wp:positionV relativeFrom="paragraph">
              <wp:posOffset>134620</wp:posOffset>
            </wp:positionV>
            <wp:extent cx="2370455" cy="1716405"/>
            <wp:effectExtent l="19050" t="0" r="0" b="0"/>
            <wp:wrapSquare wrapText="bothSides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-1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565"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="00221565"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Физминутка</w:t>
      </w:r>
      <w:proofErr w:type="spellEnd"/>
      <w:r w:rsidR="00221565"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«Жук».</w:t>
      </w:r>
    </w:p>
    <w:p w:rsidR="00422624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«Поросята и серый волк</w:t>
      </w:r>
      <w:r w:rsidRPr="004F7D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</w:t>
      </w:r>
      <w:r w:rsidRPr="004F7D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F7D5F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4F7D5F">
        <w:rPr>
          <w:rFonts w:ascii="Times New Roman" w:eastAsia="Times New Roman" w:hAnsi="Times New Roman" w:cs="Times New Roman"/>
          <w:sz w:val="24"/>
          <w:szCs w:val="24"/>
        </w:rPr>
        <w:t>. Приложе</w:t>
      </w:r>
      <w:r w:rsidRPr="004F7D5F">
        <w:rPr>
          <w:rFonts w:ascii="Times New Roman" w:eastAsia="Times New Roman" w:hAnsi="Times New Roman" w:cs="Times New Roman"/>
          <w:sz w:val="24"/>
          <w:szCs w:val="24"/>
        </w:rPr>
        <w:softHyphen/>
        <w:t>ние 25).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детям указкой проследить дорож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 к домикам поросят. Сколько палочек возьмет волк около домика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Нуф-Нуфа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Ниф-Нифа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? Сколь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всего палочек?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26-27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«Составление плана групповой комнаты, 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бинета тифлопедагога».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научить моделированию пространственных 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ношений с помощью предметов-заместителей, находить предметы названной величины, словесно обозначать величину предметов; упражнять в соотнесении фор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предметов с соответствующими геометрическими ^талонами; развивать слуховое внимание; совершен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ствовать координацию глаз—рука, активизировать зрительные функции прослеживания, фиксации взо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ра, аккомодации.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плоскостных геометрических фи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гур, наборы объемных геометрических фигур, листы бумаги 20x30, игрушка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игрушки (пирамид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кубики, мячи) разной величины.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загадывает загадку: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всегда живет всех выше, У него есть дом на крыше. Если ляжешь быстро спать, Ты с ним можешь полетать. Прилетит к тебе в твой сон Живой, веселый...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21565" w:rsidRDefault="004F7D5F" w:rsidP="0022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36195" distB="36195" distL="6401435" distR="6401435" simplePos="0" relativeHeight="251664384" behindDoc="0" locked="0" layoutInCell="0" allowOverlap="1">
            <wp:simplePos x="0" y="0"/>
            <wp:positionH relativeFrom="margin">
              <wp:posOffset>1382024</wp:posOffset>
            </wp:positionH>
            <wp:positionV relativeFrom="paragraph">
              <wp:posOffset>487057</wp:posOffset>
            </wp:positionV>
            <wp:extent cx="2292829" cy="1751162"/>
            <wp:effectExtent l="19050" t="0" r="0" b="0"/>
            <wp:wrapSquare wrapText="bothSides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-1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175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565"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Появляется </w:t>
      </w:r>
      <w:proofErr w:type="spellStart"/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 Он хочет посмотреть, как дети составляют план помещения. Составление плана группы (кабинета, музыкального зала) с помощью плос</w:t>
      </w:r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костных геометрических фигур (</w:t>
      </w:r>
      <w:proofErr w:type="gramStart"/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21565" w:rsidRPr="004F7D5F">
        <w:rPr>
          <w:rFonts w:ascii="Times New Roman" w:eastAsia="Times New Roman" w:hAnsi="Times New Roman" w:cs="Times New Roman"/>
          <w:sz w:val="24"/>
          <w:szCs w:val="24"/>
        </w:rPr>
        <w:t>Приложение 27).</w:t>
      </w:r>
    </w:p>
    <w:p w:rsidR="004F7D5F" w:rsidRPr="00221565" w:rsidRDefault="004F7D5F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планов с помощью предметов-замес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тителей. Предложить каждому ребенку рассказать о своем плане.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«Угадай, чей голосок».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«Назови часть предмета».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стул — ножка, платье — рукав и т. д.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«Помоги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Карлсону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найти игрушки одина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ковые по величине».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глаз «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Далеко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близко</w:t>
      </w:r>
      <w:proofErr w:type="gram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28-29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группа (спальня)».</w:t>
      </w:r>
    </w:p>
    <w:p w:rsidR="004F7D5F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пространственные представления при прочтении планов помещений; научить соотносить расположение </w:t>
      </w:r>
      <w:r w:rsidRPr="0022156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предметов в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реальном пространстве со схемой и находить предмет </w:t>
      </w:r>
      <w:r w:rsidRPr="0022156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на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схеме, словесно </w:t>
      </w:r>
      <w:r w:rsidR="004F7D5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бозначать расположение предметов в реальном пространстве и на схеме; развивать прослеживающую функцию глаз.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групповой комнаты (спальни), флаж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мелкие игрушки по числу детей, указка, картин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с изображением говорящих по телефону сказочных героев.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«Я не знаю».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Мальчика Не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знайку о чем-то спрашивают, а он только пожимает плечами да разводит руками: не знаю, не имею поня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ничего не видел.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Выразительные движения: приподняты брови, опу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щены уголки рта, приподняты на миг плечи, руки слег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разводятся. Ладони раскрыты.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вывешивается план помещения (груп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пы, спальни). Педагог предлагает «отгадать», где на плане изображены окна, двери, стены. «Отгадывая», дети одновременно показывают, где в комнате нахо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дятся эти стены, двери, окна. Затем предложить на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предметы мебели.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педагог расставляет флажки в разные места (на стол, около шкафа, у двери, под окном и т. д.) Предложить запомнить, где стоит флажок каж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дого, для того чтобы потом показать это место на пла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не. Затем дети сами расставляют флажки в комнате и показывают на плане местоположение каждого флаж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(своего и других).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с планом переставляется на противоположную сторону комнаты. Процедура повторяется.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Малоподвижная игра «Мы не скажем, а покажем».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флажков раздать детям игрушки и пред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ложить спрятать их. Искать их будет Незнайка. Но он не сможет ничего найти, пока каждый не покажет на плане место, куда он спрятал игрушку.</w:t>
      </w:r>
    </w:p>
    <w:p w:rsidR="00221565" w:rsidRPr="00CF5112" w:rsidRDefault="00221565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Занятие </w:t>
      </w:r>
      <w:r w:rsidR="00F56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«Посадим цветы на участке».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пространственные представления при рассматривании макета участка, его схематичного изображения, повышать непроизвольность и точность зрительной ориентировки в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микропространстве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; упраж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в ориентировке во времени; развивать зрительное восприятие, мышление, речь детей; стимулировать зри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тельно-двигательную активность детей; активизировать зрительные функции локализации, прослеживания, аккомодации.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участка, цветы, планы участка для всех детей группы, карандаши, разрезные ромашки (серединки и лепестки) разного цвета, игра «Что рань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 — что потом».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Пальчиковая гимнастика «Наши алые цветы».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соединены в форме тюльпана, пальцы медлен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раскрываются, затем производятся плавные пока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чивания кистями рук, затем пальцы медленно закры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ваются, приобретая форму цветка, производятся пока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чивания головкой цветка: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алые цветы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аспускают лепестки. Ветерок чуть дышит, Лепестки колышет. Наши алые цветки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акрывают лепестки. Тихо засыпают, Головой качают.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рассмотреть макет уча</w:t>
      </w:r>
      <w:r w:rsidR="00CF51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тка, называя его основные объекты.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приходит цветочница Люся, предлагает поса</w:t>
      </w:r>
      <w:r w:rsidR="00CF511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ить цветы.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должны взять планы участков, на каждом из которых обозначено место, куда на макете следует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садить цветок (места разные), становятся с разных сто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 макета, затем по очереди сажают цветы.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правильно «посажены» цветы, Люся срывает их, ставит в вазу.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меняются местами, им снова раздаются цветы. Они должны посадить цветы, вставая с каждой из че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тырех сторон.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«Собери ромашку».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Подобрать лепестки та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кого же цвета, как серединка (дается </w:t>
      </w:r>
      <w:proofErr w:type="spell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фиоле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товый, коричневый, бордовый, оранжевый цвет).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«Времена года».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«Что раньше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потом»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(весна, зима, осень, лето; утро, ночь, день, вечер; солнце, дождь, тучи, лужи и т. д.).</w:t>
      </w:r>
      <w:proofErr w:type="gramEnd"/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Упражнение для глаз «</w:t>
      </w:r>
      <w:proofErr w:type="gram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Далеко—близко</w:t>
      </w:r>
      <w:proofErr w:type="gram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Занятие 3</w:t>
      </w:r>
      <w:r w:rsidR="00F560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«Поможем Мише пройти на участок».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пространственные представления при изображении направлений на макете и схеме от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крытого пространства (участка детского сада), упраж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в ориентировке в пространстве с помощью так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тильных ощущений, упражнять детей в использовании пространственных терминов в речи: «вправо»; «влево»; «между»; «дальше, чем...»; «ближе, чем...»; развивать зрительное, осязательное восприятие.</w:t>
      </w:r>
    </w:p>
    <w:p w:rsidR="00221565" w:rsidRPr="00221565" w:rsidRDefault="00221565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 участка, кукла, планы участков для всех детей, карандаши четырех цветов для всех детей, большой план участка у тифлопедагога, 4 кар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точки с различными на ощупь поверхностями.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Психогимнастика</w:t>
      </w:r>
      <w:proofErr w:type="spellEnd"/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«Тень».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под музыку идут по двое. Один впереди, другой на два-три шага сзади. Второй ребенок — это тень первого. «Тень» должна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вторять точно все движения первого ребенка.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рассказывает детям историю о мальчике Мише, который первый раз пришел в детский сад, уви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 здание детского сада (показ здания на макете), ве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ранды на участке для прогулок (показ),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вход-ворота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, дорогу от входа (показ) и т. д. (число объектов для по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каза не должно превышать 10).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провести куклу-мальчика по макету участ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Затем тифлопедагог показывает, как пройти на уча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сток, прочерчивая простым карандашом путь на своем плане.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Следуя пути, изображенному на плане, кукла нахо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нужную веранду на макете. Затем тифлопедагог, давая задания кукле найти тот или иной объект на ма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кете, просит детей помочь кукле, нарисовав на своих планах путь следования в заданное место. Предлагает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4 варианта задания (по числу карандашей разных цветов у каждого ребенка).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каждый ребенок, показав место и путь на сво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плане, берет куклу и располагает ее в соответствую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месте на макете.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Похвалить детей за правильность ориентировки, сказать, что, если к нам придет новый мальчик, мы поможем ему найти свой участок и научить его ориен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тироваться в детском саду и на его территории.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Физкультминутка «Линии»,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«Подбери слово».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слову «морковь» подхо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 слово «огород». Какое слово также подходит к сло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ву «яблоко»? (Сад.) и т. п.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«Запомни ощущения»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занятие 12).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Занятия 34-36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«Мы— </w:t>
      </w:r>
      <w:proofErr w:type="gramStart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дители».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пространственные представления при изображении направления движения на готовой схеме; развивать мышление, память, зрительное и ося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зательное восприятие; упражнять зрительные функции: аккомодацию, фиксацию взора; научить понимать и изображать различные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эмоциональные состояния лю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дей, выражать это в речи; повышать непроизвольность и точность зрительной ориентировки в пространстве.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Материал: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движения автомобиля по числу детей, дорожные знаки, наборы цветных каранда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шей, наборы плоскостных конструкторов на каждо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ребенка.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Игра «Угадай и покажи».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Угадайте, чем я управ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ляю? Изобразите капитана, стоящего на мостике ко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рабля, пилота, управляющего вертолетом, шофера. Мимикой изобразите огорчение (сломалась машина), радость (машину отремонтировали), боязнь высоты (ле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тите в самолете).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предлагает детям поиграть в шоферов. Все шоферы должны знать дорожные знаки и пони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сигналы светофора.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показывает дорожные знаки и просит вспом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нить их значение</w:t>
      </w:r>
      <w:r w:rsidR="004226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1565" w:rsidRPr="00CF5112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детям раздаются схемы движения автомобиля. Автомобиль стоит в гараже. Как проехать на почту, к детскому саду, к фонтану? Куда должна повернуть машина, мимо чего она будет проезжать </w:t>
      </w:r>
      <w:r w:rsidRPr="00CF5112">
        <w:rPr>
          <w:rFonts w:ascii="Times New Roman" w:eastAsia="Times New Roman" w:hAnsi="Times New Roman" w:cs="Times New Roman"/>
          <w:sz w:val="24"/>
          <w:szCs w:val="24"/>
        </w:rPr>
        <w:t>(рис. 34.1)?</w:t>
      </w:r>
    </w:p>
    <w:p w:rsidR="00221565" w:rsidRPr="00221565" w:rsidRDefault="00CF5112" w:rsidP="00221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36195" distB="36195" distL="6401435" distR="6401435" simplePos="0" relativeHeight="251660288" behindDoc="0" locked="0" layoutInCell="0" allowOverlap="1">
            <wp:simplePos x="0" y="0"/>
            <wp:positionH relativeFrom="margin">
              <wp:posOffset>792480</wp:posOffset>
            </wp:positionH>
            <wp:positionV relativeFrom="paragraph">
              <wp:posOffset>290195</wp:posOffset>
            </wp:positionV>
            <wp:extent cx="1845945" cy="2380615"/>
            <wp:effectExtent l="19050" t="0" r="190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-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Карандашами разного цвета показать направления движения. У конечных пунктов схематично изобразить автомобиль. (Схему движения на следующих занятиях менять.)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игру, а ее название нужно отгадать: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глазищами моргаю Неустанно день и ночь, Я машинам помогаю, И тебе хочу помочь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(светофор).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Предложить всем повернуться направо и запомнить, кто за кем стоит. Под звон бубна дети бегут по кругу, не обгоняя друг друга. На сигнал «красный» — остано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виться, занять свое место. Спросить: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 означает красный сигнал светофора? Дети:  Если свет зажегся красный,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Значит, двигаться опасно!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 продолжается бег под звон бубна. Остановить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на слово «желтый».</w:t>
      </w:r>
    </w:p>
    <w:p w:rsidR="00221565" w:rsidRPr="00221565" w:rsidRDefault="00CF5112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 Желтый свет — пред</w:t>
      </w:r>
      <w:r w:rsidR="00221565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упрежденье —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Жди сигнала для движенья! Затем останавливаются на слово «зеленый». Дети:  Свет зеленый говорит:</w:t>
      </w:r>
      <w:r w:rsidR="00CF5112">
        <w:rPr>
          <w:rFonts w:ascii="Times New Roman" w:hAnsi="Times New Roman" w:cs="Times New Roman"/>
          <w:sz w:val="24"/>
          <w:szCs w:val="24"/>
        </w:rPr>
        <w:t xml:space="preserve">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«Проходите — путь открыт!»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Спросить детей, </w:t>
      </w:r>
      <w:r w:rsidR="00CF5112"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кто,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стоит (называть свое место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нахождение, используя пространственные термины).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«Наоборот».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Упражнение «Узнай материал».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шофер должен знать, из какого материала сделаны части ма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шины. Дети зрительно должны определить и назвать материал (железо, резина, пластмасса, стекло). По ходу игры объяснить, какая часть машины сделана из того или другого материала.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Упражнение для глаз «Далеко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221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близко».</w:t>
      </w:r>
    </w:p>
    <w:p w:rsidR="00221565" w:rsidRPr="00221565" w:rsidRDefault="00221565" w:rsidP="002215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Плоскостное конструирование «Светофор» («Ма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шина»).</w:t>
      </w:r>
    </w:p>
    <w:p w:rsidR="00221565" w:rsidRPr="00221565" w:rsidRDefault="00221565" w:rsidP="0022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565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215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 занятия.</w:t>
      </w:r>
    </w:p>
    <w:p w:rsidR="00221565" w:rsidRPr="00AC2B5F" w:rsidRDefault="00221565" w:rsidP="00422624">
      <w:pPr>
        <w:shd w:val="clear" w:color="auto" w:fill="FFFFFF"/>
        <w:spacing w:before="403" w:after="0" w:line="240" w:lineRule="auto"/>
        <w:ind w:left="65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C2B5F">
        <w:rPr>
          <w:rFonts w:ascii="Times New Roman" w:eastAsia="Times New Roman" w:hAnsi="Times New Roman" w:cs="Times New Roman"/>
          <w:bCs/>
          <w:i/>
          <w:color w:val="000000"/>
          <w:spacing w:val="3"/>
          <w:sz w:val="24"/>
          <w:szCs w:val="24"/>
        </w:rPr>
        <w:t>Материал подготовлен Ириной Ереминой. Источник Нагаева Т.Н.</w:t>
      </w:r>
      <w:r w:rsidRPr="00AC2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2B5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Нарушения зрения у дошкольников: развитие  </w:t>
      </w:r>
      <w:r w:rsidRPr="00AC2B5F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пространственной ориентировки</w:t>
      </w:r>
    </w:p>
    <w:p w:rsidR="004B7DD1" w:rsidRPr="00221565" w:rsidRDefault="004B7DD1" w:rsidP="0022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7DD1" w:rsidRPr="00221565" w:rsidSect="00E25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601"/>
    <w:multiLevelType w:val="singleLevel"/>
    <w:tmpl w:val="6E00579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6AA32BDB"/>
    <w:multiLevelType w:val="singleLevel"/>
    <w:tmpl w:val="519C277E"/>
    <w:lvl w:ilvl="0">
      <w:start w:val="7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565"/>
    <w:rsid w:val="00221565"/>
    <w:rsid w:val="002A2899"/>
    <w:rsid w:val="0039195E"/>
    <w:rsid w:val="00422624"/>
    <w:rsid w:val="004B7DD1"/>
    <w:rsid w:val="004F7D5F"/>
    <w:rsid w:val="005926C1"/>
    <w:rsid w:val="00654896"/>
    <w:rsid w:val="00982990"/>
    <w:rsid w:val="009C70FF"/>
    <w:rsid w:val="00BE783D"/>
    <w:rsid w:val="00CF5112"/>
    <w:rsid w:val="00E25B93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B840-D59B-4B88-8D78-3F7846F2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7</cp:revision>
  <dcterms:created xsi:type="dcterms:W3CDTF">2016-06-24T10:40:00Z</dcterms:created>
  <dcterms:modified xsi:type="dcterms:W3CDTF">2016-11-29T09:13:00Z</dcterms:modified>
</cp:coreProperties>
</file>