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CE" w:rsidRPr="006150CE" w:rsidRDefault="0038586F" w:rsidP="006150CE">
      <w:pPr>
        <w:pStyle w:val="Style54"/>
        <w:widowControl/>
        <w:spacing w:line="276" w:lineRule="auto"/>
        <w:ind w:left="365" w:firstLine="0"/>
        <w:jc w:val="center"/>
        <w:rPr>
          <w:rStyle w:val="FontStyle68"/>
          <w:sz w:val="22"/>
          <w:szCs w:val="22"/>
        </w:rPr>
      </w:pPr>
      <w:r>
        <w:rPr>
          <w:rStyle w:val="FontStyle68"/>
          <w:sz w:val="22"/>
          <w:szCs w:val="22"/>
        </w:rPr>
        <w:t>Ф</w:t>
      </w:r>
      <w:r w:rsidR="006150CE" w:rsidRPr="006150CE">
        <w:rPr>
          <w:rStyle w:val="FontStyle68"/>
          <w:sz w:val="22"/>
          <w:szCs w:val="22"/>
        </w:rPr>
        <w:t xml:space="preserve">ормирование </w:t>
      </w:r>
      <w:r>
        <w:rPr>
          <w:rStyle w:val="FontStyle68"/>
          <w:sz w:val="22"/>
          <w:szCs w:val="22"/>
        </w:rPr>
        <w:t xml:space="preserve">у детей </w:t>
      </w:r>
      <w:r w:rsidR="006150CE" w:rsidRPr="006150CE">
        <w:rPr>
          <w:rStyle w:val="FontStyle68"/>
          <w:sz w:val="22"/>
          <w:szCs w:val="22"/>
        </w:rPr>
        <w:t>умений выявлять связи между персонажами и объектами, изображенными на картинках, рассуждать, делать вывод и обосновывать суждения; анализировать сюжеты со скрытым смыслом</w:t>
      </w:r>
    </w:p>
    <w:p w:rsidR="006150CE" w:rsidRPr="006150CE" w:rsidRDefault="006150CE" w:rsidP="0038586F">
      <w:pPr>
        <w:pStyle w:val="Style14"/>
        <w:widowControl/>
        <w:spacing w:line="276" w:lineRule="auto"/>
        <w:ind w:left="226" w:firstLine="0"/>
        <w:rPr>
          <w:rFonts w:ascii="Arial" w:hAnsi="Arial" w:cs="Arial"/>
          <w:b/>
          <w:sz w:val="22"/>
          <w:szCs w:val="22"/>
        </w:rPr>
      </w:pPr>
      <w:r>
        <w:rPr>
          <w:rStyle w:val="FontStyle71"/>
          <w:rFonts w:ascii="Arial" w:hAnsi="Arial" w:cs="Arial"/>
          <w:sz w:val="22"/>
          <w:szCs w:val="22"/>
        </w:rPr>
        <w:t xml:space="preserve">Уважаемые коллеги! Продолжаем знакомить Вас с примерами заданий по формированию </w:t>
      </w:r>
      <w:r w:rsidRPr="006150CE">
        <w:rPr>
          <w:rStyle w:val="FontStyle68"/>
          <w:b w:val="0"/>
          <w:sz w:val="22"/>
          <w:szCs w:val="22"/>
        </w:rPr>
        <w:t xml:space="preserve">наглядно-образного мышления у детей дошкольного </w:t>
      </w:r>
      <w:r w:rsidR="0038586F" w:rsidRPr="006150CE">
        <w:rPr>
          <w:rStyle w:val="FontStyle68"/>
          <w:b w:val="0"/>
          <w:sz w:val="22"/>
          <w:szCs w:val="22"/>
        </w:rPr>
        <w:t>возраста,</w:t>
      </w:r>
      <w:r w:rsidR="0038586F">
        <w:rPr>
          <w:rStyle w:val="FontStyle68"/>
          <w:b w:val="0"/>
          <w:sz w:val="22"/>
          <w:szCs w:val="22"/>
        </w:rPr>
        <w:t xml:space="preserve"> и предлагаем </w:t>
      </w:r>
      <w:r w:rsidR="0038586F" w:rsidRPr="0038586F">
        <w:rPr>
          <w:rStyle w:val="FontStyle68"/>
          <w:b w:val="0"/>
          <w:sz w:val="22"/>
          <w:szCs w:val="22"/>
        </w:rPr>
        <w:t>задания на формирование умений выявлять связи между персонажами и объектами, изображенными на картинках, рассуждать, делать вывод и обосновывать суждения</w:t>
      </w:r>
      <w:r>
        <w:rPr>
          <w:rStyle w:val="FontStyle68"/>
          <w:b w:val="0"/>
          <w:sz w:val="22"/>
          <w:szCs w:val="22"/>
        </w:rPr>
        <w:t>.</w:t>
      </w:r>
    </w:p>
    <w:p w:rsidR="006150CE" w:rsidRPr="006150CE" w:rsidRDefault="006150CE" w:rsidP="0038586F">
      <w:pPr>
        <w:pStyle w:val="Style14"/>
        <w:widowControl/>
        <w:spacing w:line="276" w:lineRule="auto"/>
        <w:ind w:left="226" w:firstLine="0"/>
        <w:rPr>
          <w:rStyle w:val="FontStyle71"/>
          <w:rFonts w:ascii="Arial" w:hAnsi="Arial" w:cs="Arial"/>
          <w:bCs/>
          <w:sz w:val="22"/>
          <w:szCs w:val="22"/>
        </w:rPr>
      </w:pPr>
      <w:r w:rsidRPr="006150CE">
        <w:rPr>
          <w:rStyle w:val="FontStyle71"/>
          <w:rFonts w:ascii="Arial" w:hAnsi="Arial" w:cs="Arial"/>
          <w:bCs/>
          <w:sz w:val="22"/>
          <w:szCs w:val="22"/>
        </w:rPr>
        <w:t>ЗАДАНИЕ «ВЕЧЕРНЯЯ СКАЗКА»</w:t>
      </w:r>
    </w:p>
    <w:p w:rsidR="006150CE" w:rsidRPr="006150CE" w:rsidRDefault="006150CE" w:rsidP="0038586F">
      <w:pPr>
        <w:pStyle w:val="Style14"/>
        <w:widowControl/>
        <w:spacing w:before="77" w:line="276" w:lineRule="auto"/>
        <w:ind w:firstLine="221"/>
        <w:rPr>
          <w:rStyle w:val="FontStyle71"/>
          <w:rFonts w:ascii="Arial" w:hAnsi="Arial" w:cs="Arial"/>
          <w:sz w:val="22"/>
          <w:szCs w:val="22"/>
        </w:rPr>
      </w:pPr>
      <w:r w:rsidRPr="006150CE">
        <w:rPr>
          <w:rStyle w:val="FontStyle71"/>
          <w:rFonts w:ascii="Arial" w:hAnsi="Arial" w:cs="Arial"/>
          <w:spacing w:val="30"/>
          <w:sz w:val="22"/>
          <w:szCs w:val="22"/>
        </w:rPr>
        <w:t>Оборудование:</w:t>
      </w:r>
      <w:r w:rsidRPr="006150CE">
        <w:rPr>
          <w:rStyle w:val="FontStyle71"/>
          <w:rFonts w:ascii="Arial" w:hAnsi="Arial" w:cs="Arial"/>
          <w:sz w:val="22"/>
          <w:szCs w:val="22"/>
        </w:rPr>
        <w:t xml:space="preserve"> сюжетная картинка: комната, из окна -</w:t>
      </w:r>
      <w:r>
        <w:rPr>
          <w:rStyle w:val="FontStyle71"/>
          <w:rFonts w:ascii="Arial" w:hAnsi="Arial" w:cs="Arial"/>
          <w:sz w:val="22"/>
          <w:szCs w:val="22"/>
        </w:rPr>
        <w:t xml:space="preserve"> </w:t>
      </w:r>
      <w:r w:rsidRPr="006150CE">
        <w:rPr>
          <w:rStyle w:val="FontStyle71"/>
          <w:rFonts w:ascii="Arial" w:hAnsi="Arial" w:cs="Arial"/>
          <w:sz w:val="22"/>
          <w:szCs w:val="22"/>
        </w:rPr>
        <w:t>видны звезды, луна; женщина сидит за столом, на столе - лам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па с абажуром, женщина читает сказку; на кроватке лежит мальчик и смотрит на женщину; три отдельные картинки для фланелеграфа: на первой - комната, из окна видны звезды, луна; на второй - женщина сидит за столом, на столе - лампа с абажуром, женщина читает сказку; на третьей - на кроватке лежит девочка и смотрит на женщину (рис.).</w:t>
      </w:r>
    </w:p>
    <w:p w:rsidR="006150CE" w:rsidRPr="006150CE" w:rsidRDefault="006150CE" w:rsidP="006150CE">
      <w:pPr>
        <w:pStyle w:val="Style14"/>
        <w:widowControl/>
        <w:spacing w:line="276" w:lineRule="auto"/>
        <w:ind w:firstLine="221"/>
        <w:rPr>
          <w:rStyle w:val="FontStyle71"/>
          <w:rFonts w:ascii="Arial" w:hAnsi="Arial" w:cs="Arial"/>
          <w:sz w:val="22"/>
          <w:szCs w:val="22"/>
        </w:rPr>
      </w:pPr>
      <w:r w:rsidRPr="006150CE">
        <w:rPr>
          <w:rStyle w:val="FontStyle71"/>
          <w:rFonts w:ascii="Arial" w:hAnsi="Arial" w:cs="Arial"/>
          <w:spacing w:val="30"/>
          <w:sz w:val="22"/>
          <w:szCs w:val="22"/>
        </w:rPr>
        <w:t>Ход</w:t>
      </w:r>
      <w:r w:rsidRPr="006150CE">
        <w:rPr>
          <w:rStyle w:val="FontStyle71"/>
          <w:rFonts w:ascii="Arial" w:hAnsi="Arial" w:cs="Arial"/>
          <w:sz w:val="22"/>
          <w:szCs w:val="22"/>
        </w:rPr>
        <w:t xml:space="preserve"> </w:t>
      </w:r>
      <w:r w:rsidRPr="006150CE">
        <w:rPr>
          <w:rStyle w:val="FontStyle71"/>
          <w:rFonts w:ascii="Arial" w:hAnsi="Arial" w:cs="Arial"/>
          <w:spacing w:val="30"/>
          <w:sz w:val="22"/>
          <w:szCs w:val="22"/>
        </w:rPr>
        <w:t>занятия.</w:t>
      </w:r>
      <w:r w:rsidRPr="006150CE">
        <w:rPr>
          <w:rStyle w:val="FontStyle71"/>
          <w:rFonts w:ascii="Arial" w:hAnsi="Arial" w:cs="Arial"/>
          <w:sz w:val="22"/>
          <w:szCs w:val="22"/>
        </w:rPr>
        <w:t xml:space="preserve"> Ребенку предлагают рассмотреть картин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ку и рассказать, что на ней изображено. В случае затруднения специфического узнавания ситуации или не понимании ребен-</w:t>
      </w:r>
    </w:p>
    <w:p w:rsidR="006150CE" w:rsidRPr="006150CE" w:rsidRDefault="006150CE" w:rsidP="006150CE">
      <w:pPr>
        <w:spacing w:before="173"/>
        <w:rPr>
          <w:rFonts w:ascii="Arial" w:hAnsi="Arial" w:cs="Arial"/>
        </w:rPr>
      </w:pPr>
      <w:r w:rsidRPr="006150CE">
        <w:rPr>
          <w:rFonts w:ascii="Arial" w:hAnsi="Arial" w:cs="Arial"/>
          <w:noProof/>
        </w:rPr>
        <w:drawing>
          <wp:inline distT="0" distB="0" distL="0" distR="0">
            <wp:extent cx="2605405" cy="188087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188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0CE" w:rsidRPr="006150CE" w:rsidRDefault="006150CE" w:rsidP="006150CE">
      <w:pPr>
        <w:pStyle w:val="Style25"/>
        <w:widowControl/>
        <w:spacing w:before="29" w:line="276" w:lineRule="auto"/>
        <w:rPr>
          <w:rStyle w:val="FontStyle71"/>
          <w:rFonts w:ascii="Arial" w:hAnsi="Arial" w:cs="Arial"/>
          <w:sz w:val="22"/>
          <w:szCs w:val="22"/>
        </w:rPr>
      </w:pPr>
      <w:r w:rsidRPr="006150CE">
        <w:rPr>
          <w:rStyle w:val="FontStyle71"/>
          <w:rFonts w:ascii="Arial" w:hAnsi="Arial" w:cs="Arial"/>
          <w:sz w:val="22"/>
          <w:szCs w:val="22"/>
        </w:rPr>
        <w:t>ком связи социальных явлении в сюжете педагог использует уточняющие вопросы, помогающие ребенку актуализировать свой жизненный опыт: «Ты любишь слушать сказки? Кто тебе читает сказки вечером? А какие тебе читают сказки вечером, перед сном?» Если эти вопросы не помогают ребенку устано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вить связь между персонажами, понять логические взаимоот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ношения между изображенными персонажами и их действия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ми, педагог предлагает ребенку составить из картинок на фланелеграфе сюжет, соответствующий его рассказу. Вначале педагог рассказывает все содержание: «Жила-была девочка Катя. Она ходила каждый день в детский сад. Мама приходила за ней каждый вечер. Катя любила слушать сказки. Перед сном Катя всегда просила маму прочитать ей сказку. У Кати были любимые сказки». Далее педагог говорит по одному предложе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нию, а ребенок подбирает к нему иллюстрацию и составляет сюжет на фланелеграфе. После этого ребенку предлагают са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мостоятельно составить рассказ по данному сюжету.</w:t>
      </w:r>
    </w:p>
    <w:p w:rsidR="006150CE" w:rsidRPr="006150CE" w:rsidRDefault="006150CE" w:rsidP="006150CE">
      <w:pPr>
        <w:pStyle w:val="Style14"/>
        <w:widowControl/>
        <w:spacing w:before="230" w:line="276" w:lineRule="auto"/>
        <w:ind w:left="221" w:firstLine="0"/>
        <w:jc w:val="left"/>
        <w:rPr>
          <w:rStyle w:val="FontStyle71"/>
          <w:rFonts w:ascii="Arial" w:hAnsi="Arial" w:cs="Arial"/>
          <w:bCs/>
          <w:sz w:val="22"/>
          <w:szCs w:val="22"/>
        </w:rPr>
      </w:pPr>
      <w:r w:rsidRPr="006150CE">
        <w:rPr>
          <w:rStyle w:val="FontStyle71"/>
          <w:rFonts w:ascii="Arial" w:hAnsi="Arial" w:cs="Arial"/>
          <w:bCs/>
          <w:sz w:val="22"/>
          <w:szCs w:val="22"/>
        </w:rPr>
        <w:t>ЗАДАНИЕ «НА ПРИЕМЕ У ДОКТОРА»</w:t>
      </w:r>
    </w:p>
    <w:p w:rsidR="006150CE" w:rsidRPr="006150CE" w:rsidRDefault="006150CE" w:rsidP="006150CE">
      <w:pPr>
        <w:pStyle w:val="Style14"/>
        <w:widowControl/>
        <w:spacing w:before="86" w:line="276" w:lineRule="auto"/>
        <w:ind w:firstLine="221"/>
        <w:rPr>
          <w:rStyle w:val="FontStyle71"/>
          <w:rFonts w:ascii="Arial" w:hAnsi="Arial" w:cs="Arial"/>
          <w:sz w:val="22"/>
          <w:szCs w:val="22"/>
        </w:rPr>
      </w:pPr>
      <w:r w:rsidRPr="006150CE">
        <w:rPr>
          <w:rStyle w:val="FontStyle71"/>
          <w:rFonts w:ascii="Arial" w:hAnsi="Arial" w:cs="Arial"/>
          <w:spacing w:val="30"/>
          <w:sz w:val="22"/>
          <w:szCs w:val="22"/>
        </w:rPr>
        <w:t>Оборудование:</w:t>
      </w:r>
      <w:r w:rsidRPr="006150CE">
        <w:rPr>
          <w:rStyle w:val="FontStyle71"/>
          <w:rFonts w:ascii="Arial" w:hAnsi="Arial" w:cs="Arial"/>
          <w:sz w:val="22"/>
          <w:szCs w:val="22"/>
        </w:rPr>
        <w:t xml:space="preserve"> сюжетная картинка: врач, сидящий на стуле, рядом с ним стоит мальчик (рис.).</w:t>
      </w:r>
    </w:p>
    <w:p w:rsidR="006150CE" w:rsidRPr="006150CE" w:rsidRDefault="006150CE" w:rsidP="006150CE">
      <w:pPr>
        <w:spacing w:before="91"/>
        <w:rPr>
          <w:rFonts w:ascii="Arial" w:hAnsi="Arial" w:cs="Arial"/>
        </w:rPr>
      </w:pPr>
      <w:r w:rsidRPr="006150CE">
        <w:rPr>
          <w:rFonts w:ascii="Arial" w:hAnsi="Arial" w:cs="Arial"/>
          <w:noProof/>
        </w:rPr>
        <w:lastRenderedPageBreak/>
        <w:drawing>
          <wp:inline distT="0" distB="0" distL="0" distR="0">
            <wp:extent cx="2605405" cy="1889125"/>
            <wp:effectExtent l="1905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0CE" w:rsidRPr="006150CE" w:rsidRDefault="006150CE" w:rsidP="006150CE">
      <w:pPr>
        <w:pStyle w:val="Style14"/>
        <w:widowControl/>
        <w:spacing w:before="139" w:line="276" w:lineRule="auto"/>
        <w:ind w:left="221" w:firstLine="0"/>
        <w:jc w:val="left"/>
        <w:rPr>
          <w:rStyle w:val="FontStyle71"/>
          <w:rFonts w:ascii="Arial" w:hAnsi="Arial" w:cs="Arial"/>
          <w:bCs/>
          <w:sz w:val="22"/>
          <w:szCs w:val="22"/>
        </w:rPr>
      </w:pPr>
      <w:r w:rsidRPr="006150CE">
        <w:rPr>
          <w:rStyle w:val="FontStyle71"/>
          <w:rFonts w:ascii="Arial" w:hAnsi="Arial" w:cs="Arial"/>
          <w:bCs/>
          <w:sz w:val="22"/>
          <w:szCs w:val="22"/>
        </w:rPr>
        <w:t>ЗАДАНИЕ «В ДЕТСКОМ САДУ»</w:t>
      </w:r>
    </w:p>
    <w:p w:rsidR="006150CE" w:rsidRPr="006150CE" w:rsidRDefault="006150CE" w:rsidP="006150CE">
      <w:pPr>
        <w:pStyle w:val="Style14"/>
        <w:widowControl/>
        <w:spacing w:before="77" w:line="276" w:lineRule="auto"/>
        <w:ind w:firstLine="221"/>
        <w:rPr>
          <w:rStyle w:val="FontStyle71"/>
          <w:rFonts w:ascii="Arial" w:hAnsi="Arial" w:cs="Arial"/>
          <w:sz w:val="22"/>
          <w:szCs w:val="22"/>
        </w:rPr>
      </w:pPr>
      <w:r w:rsidRPr="006150CE">
        <w:rPr>
          <w:rStyle w:val="FontStyle71"/>
          <w:rFonts w:ascii="Arial" w:hAnsi="Arial" w:cs="Arial"/>
          <w:spacing w:val="30"/>
          <w:sz w:val="22"/>
          <w:szCs w:val="22"/>
        </w:rPr>
        <w:t>Оборудование:</w:t>
      </w:r>
      <w:r w:rsidRPr="006150CE">
        <w:rPr>
          <w:rStyle w:val="FontStyle71"/>
          <w:rFonts w:ascii="Arial" w:hAnsi="Arial" w:cs="Arial"/>
          <w:sz w:val="22"/>
          <w:szCs w:val="22"/>
        </w:rPr>
        <w:t xml:space="preserve"> сюжетная картинка: групповая комна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та детского сада - воспитатель читает книгу, а дети сидят вок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руг него (рис. 55).</w:t>
      </w:r>
    </w:p>
    <w:p w:rsidR="006150CE" w:rsidRPr="006150CE" w:rsidRDefault="006150CE" w:rsidP="006150CE">
      <w:pPr>
        <w:pStyle w:val="Style14"/>
        <w:widowControl/>
        <w:spacing w:line="276" w:lineRule="auto"/>
        <w:ind w:firstLine="221"/>
        <w:rPr>
          <w:rStyle w:val="FontStyle71"/>
          <w:rFonts w:ascii="Arial" w:hAnsi="Arial" w:cs="Arial"/>
          <w:sz w:val="22"/>
          <w:szCs w:val="22"/>
        </w:rPr>
      </w:pPr>
      <w:r w:rsidRPr="006150CE">
        <w:rPr>
          <w:rStyle w:val="FontStyle71"/>
          <w:rFonts w:ascii="Arial" w:hAnsi="Arial" w:cs="Arial"/>
          <w:spacing w:val="30"/>
          <w:sz w:val="22"/>
          <w:szCs w:val="22"/>
        </w:rPr>
        <w:t>Ход</w:t>
      </w:r>
      <w:r w:rsidRPr="006150CE">
        <w:rPr>
          <w:rStyle w:val="FontStyle71"/>
          <w:rFonts w:ascii="Arial" w:hAnsi="Arial" w:cs="Arial"/>
          <w:sz w:val="22"/>
          <w:szCs w:val="22"/>
        </w:rPr>
        <w:t xml:space="preserve"> </w:t>
      </w:r>
      <w:r w:rsidRPr="006150CE">
        <w:rPr>
          <w:rStyle w:val="FontStyle71"/>
          <w:rFonts w:ascii="Arial" w:hAnsi="Arial" w:cs="Arial"/>
          <w:spacing w:val="30"/>
          <w:sz w:val="22"/>
          <w:szCs w:val="22"/>
        </w:rPr>
        <w:t>занятия.</w:t>
      </w:r>
      <w:r w:rsidRPr="006150CE">
        <w:rPr>
          <w:rStyle w:val="FontStyle71"/>
          <w:rFonts w:ascii="Arial" w:hAnsi="Arial" w:cs="Arial"/>
          <w:sz w:val="22"/>
          <w:szCs w:val="22"/>
        </w:rPr>
        <w:t xml:space="preserve"> Ребенку предлагают рассмотреть картин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ку и составить по ней рассказ. В случае затруднения педагог задает вопросы, направленные на понимание взаимоотношений между изображенными предметами, персонажами и их дей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ствиями, а также на активизацию жизненного опыта детей в речевых высказываниях. Педагог спрашивает: «Что это за ком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ната? Кто находится в ней? Что дети делают в групповой ком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-</w:t>
      </w:r>
    </w:p>
    <w:p w:rsidR="006150CE" w:rsidRPr="006150CE" w:rsidRDefault="006150CE" w:rsidP="006150CE">
      <w:pPr>
        <w:pStyle w:val="Style14"/>
        <w:widowControl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6150CE">
        <w:rPr>
          <w:rStyle w:val="FontStyle71"/>
          <w:rFonts w:ascii="Arial" w:hAnsi="Arial" w:cs="Arial"/>
          <w:sz w:val="22"/>
          <w:szCs w:val="22"/>
        </w:rPr>
        <w:t>нате? Кто им читает сказку? А вам в детском саду кто читает книги?» После такой беседы детям предлагают составить рас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сказ по картинке «В детском саду».</w:t>
      </w:r>
    </w:p>
    <w:p w:rsidR="006150CE" w:rsidRPr="006150CE" w:rsidRDefault="000D65DD" w:rsidP="006150CE">
      <w:pPr>
        <w:pStyle w:val="Style14"/>
        <w:widowControl/>
        <w:spacing w:before="139" w:line="276" w:lineRule="auto"/>
        <w:ind w:left="221" w:firstLine="0"/>
        <w:jc w:val="left"/>
        <w:rPr>
          <w:rStyle w:val="FontStyle71"/>
          <w:rFonts w:ascii="Arial" w:hAnsi="Arial" w:cs="Arial"/>
          <w:bCs/>
          <w:sz w:val="22"/>
          <w:szCs w:val="22"/>
        </w:rPr>
      </w:pPr>
      <w:r w:rsidRPr="000D65DD">
        <w:rPr>
          <w:rFonts w:ascii="Arial" w:hAnsi="Arial" w:cs="Arial"/>
          <w:noProof/>
          <w:sz w:val="22"/>
          <w:szCs w:val="22"/>
        </w:rPr>
        <w:pict>
          <v:group id="_x0000_s1026" style="position:absolute;left:0;text-align:left;margin-left:1.75pt;margin-top:23.75pt;width:204.5pt;height:168.25pt;z-index:251657216;mso-wrap-distance-left:1.9pt;mso-wrap-distance-right:1.9pt;mso-wrap-distance-bottom:19.45pt;mso-position-horizontal-relative:margin" coordorigin="600,643" coordsize="4090,33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00;top:643;width:4090;height:2981;mso-wrap-edited:f" wrapcoords="0 0 0 21600 21600 21600 21600 0 0 0" o:allowincell="f">
              <v:imagedata r:id="rId8" o:title="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424;top:3869;width:437;height:139;mso-wrap-edited:f" o:allowincell="f" filled="f" strokecolor="white" strokeweight="0">
              <v:textbox style="mso-next-textbox:#_x0000_s1028" inset="0,0,0,0">
                <w:txbxContent>
                  <w:p w:rsidR="006150CE" w:rsidRDefault="006150CE" w:rsidP="006150CE">
                    <w:pPr>
                      <w:pStyle w:val="Style28"/>
                      <w:widowControl/>
                      <w:jc w:val="both"/>
                      <w:rPr>
                        <w:rStyle w:val="FontStyle71"/>
                      </w:rPr>
                    </w:pPr>
                    <w:r>
                      <w:rPr>
                        <w:rStyle w:val="FontStyle71"/>
                      </w:rPr>
                      <w:t>Рис. 55</w:t>
                    </w:r>
                  </w:p>
                </w:txbxContent>
              </v:textbox>
            </v:shape>
            <w10:wrap type="topAndBottom" side="right" anchorx="margin"/>
          </v:group>
        </w:pict>
      </w:r>
      <w:r w:rsidR="006150CE" w:rsidRPr="006150CE">
        <w:rPr>
          <w:rStyle w:val="FontStyle71"/>
          <w:rFonts w:ascii="Arial" w:hAnsi="Arial" w:cs="Arial"/>
          <w:bCs/>
          <w:sz w:val="22"/>
          <w:szCs w:val="22"/>
        </w:rPr>
        <w:t>ЗАДАНИЕ «СЕМЬЯ»</w:t>
      </w:r>
    </w:p>
    <w:p w:rsidR="006150CE" w:rsidRPr="006150CE" w:rsidRDefault="006150CE" w:rsidP="006150CE">
      <w:pPr>
        <w:pStyle w:val="Style14"/>
        <w:widowControl/>
        <w:spacing w:before="72" w:line="276" w:lineRule="auto"/>
        <w:ind w:firstLine="221"/>
        <w:rPr>
          <w:rStyle w:val="FontStyle71"/>
          <w:rFonts w:ascii="Arial" w:hAnsi="Arial" w:cs="Arial"/>
          <w:sz w:val="22"/>
          <w:szCs w:val="22"/>
        </w:rPr>
      </w:pPr>
      <w:r w:rsidRPr="006150CE">
        <w:rPr>
          <w:rStyle w:val="FontStyle71"/>
          <w:rFonts w:ascii="Arial" w:hAnsi="Arial" w:cs="Arial"/>
          <w:spacing w:val="30"/>
          <w:sz w:val="22"/>
          <w:szCs w:val="22"/>
        </w:rPr>
        <w:t>Оборудование:</w:t>
      </w:r>
      <w:r w:rsidRPr="006150CE">
        <w:rPr>
          <w:rStyle w:val="FontStyle71"/>
          <w:rFonts w:ascii="Arial" w:hAnsi="Arial" w:cs="Arial"/>
          <w:sz w:val="22"/>
          <w:szCs w:val="22"/>
        </w:rPr>
        <w:t xml:space="preserve"> сюжетная картинка: в комнате папа си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дит на диване и читает книгу детям, сидящим с обеих сторон около него. Дети смотрят на папу (рис. 56).</w:t>
      </w:r>
    </w:p>
    <w:p w:rsidR="006150CE" w:rsidRPr="006150CE" w:rsidRDefault="006150CE" w:rsidP="006150CE">
      <w:pPr>
        <w:pStyle w:val="Style14"/>
        <w:widowControl/>
        <w:spacing w:line="276" w:lineRule="auto"/>
        <w:rPr>
          <w:rStyle w:val="FontStyle71"/>
          <w:rFonts w:ascii="Arial" w:hAnsi="Arial" w:cs="Arial"/>
          <w:sz w:val="22"/>
          <w:szCs w:val="22"/>
        </w:rPr>
      </w:pPr>
      <w:r w:rsidRPr="006150CE">
        <w:rPr>
          <w:rStyle w:val="FontStyle71"/>
          <w:rFonts w:ascii="Arial" w:hAnsi="Arial" w:cs="Arial"/>
          <w:spacing w:val="30"/>
          <w:sz w:val="22"/>
          <w:szCs w:val="22"/>
        </w:rPr>
        <w:t>Ход</w:t>
      </w:r>
      <w:r w:rsidRPr="006150CE">
        <w:rPr>
          <w:rStyle w:val="FontStyle71"/>
          <w:rFonts w:ascii="Arial" w:hAnsi="Arial" w:cs="Arial"/>
          <w:sz w:val="22"/>
          <w:szCs w:val="22"/>
        </w:rPr>
        <w:t xml:space="preserve"> </w:t>
      </w:r>
      <w:r w:rsidRPr="006150CE">
        <w:rPr>
          <w:rStyle w:val="FontStyle71"/>
          <w:rFonts w:ascii="Arial" w:hAnsi="Arial" w:cs="Arial"/>
          <w:spacing w:val="30"/>
          <w:sz w:val="22"/>
          <w:szCs w:val="22"/>
        </w:rPr>
        <w:t>занятия.</w:t>
      </w:r>
      <w:r w:rsidRPr="006150CE">
        <w:rPr>
          <w:rStyle w:val="FontStyle71"/>
          <w:rFonts w:ascii="Arial" w:hAnsi="Arial" w:cs="Arial"/>
          <w:sz w:val="22"/>
          <w:szCs w:val="22"/>
        </w:rPr>
        <w:t xml:space="preserve"> Ребенку предлагают рассмотреть картин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ку и составить рассказ. Если ребенок затрудняется проанали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зировать содержание ситуации, изображенной на картинке, и понять смысл сюжета, педагог задает ему вопросы, направлен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ные на активизацию восприятия картинки и речевых выска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зываний: «Где сидят дети? Что делает папа? Какую сказку он им читает? Ты любишь слушать сказки? А кто тебе читает сказ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ки? Какие сказки ты знаешь?» После беседы ребенку снова предлагают составить рассказ по картинке «Семья».</w:t>
      </w:r>
    </w:p>
    <w:p w:rsidR="006150CE" w:rsidRPr="006150CE" w:rsidRDefault="006150CE" w:rsidP="006150CE">
      <w:pPr>
        <w:pStyle w:val="Style14"/>
        <w:widowControl/>
        <w:spacing w:line="276" w:lineRule="auto"/>
        <w:rPr>
          <w:rStyle w:val="FontStyle71"/>
          <w:rFonts w:ascii="Arial" w:hAnsi="Arial" w:cs="Arial"/>
          <w:sz w:val="22"/>
          <w:szCs w:val="22"/>
        </w:rPr>
        <w:sectPr w:rsidR="006150CE" w:rsidRPr="006150CE" w:rsidSect="006150CE">
          <w:headerReference w:type="even" r:id="rId9"/>
          <w:headerReference w:type="default" r:id="rId10"/>
          <w:footerReference w:type="even" r:id="rId11"/>
          <w:footerReference w:type="default" r:id="rId12"/>
          <w:pgSz w:w="11909" w:h="16834"/>
          <w:pgMar w:top="1135" w:right="1277" w:bottom="720" w:left="1134" w:header="720" w:footer="720" w:gutter="0"/>
          <w:cols w:space="60"/>
          <w:noEndnote/>
        </w:sectPr>
      </w:pPr>
    </w:p>
    <w:p w:rsidR="006150CE" w:rsidRPr="006150CE" w:rsidRDefault="006150CE" w:rsidP="006150CE">
      <w:pPr>
        <w:rPr>
          <w:rFonts w:ascii="Arial" w:hAnsi="Arial" w:cs="Arial"/>
        </w:rPr>
      </w:pPr>
      <w:r w:rsidRPr="006150CE">
        <w:rPr>
          <w:rFonts w:ascii="Arial" w:hAnsi="Arial" w:cs="Arial"/>
          <w:noProof/>
        </w:rPr>
        <w:lastRenderedPageBreak/>
        <w:drawing>
          <wp:inline distT="0" distB="0" distL="0" distR="0">
            <wp:extent cx="2553419" cy="19686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111" cy="1969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0CE" w:rsidRPr="006150CE" w:rsidRDefault="006150CE" w:rsidP="006150CE">
      <w:pPr>
        <w:pStyle w:val="Style31"/>
        <w:widowControl/>
        <w:spacing w:before="19" w:line="276" w:lineRule="auto"/>
        <w:ind w:left="1882"/>
        <w:jc w:val="both"/>
        <w:rPr>
          <w:rFonts w:ascii="Arial" w:hAnsi="Arial" w:cs="Arial"/>
          <w:sz w:val="22"/>
          <w:szCs w:val="22"/>
        </w:rPr>
      </w:pPr>
      <w:r w:rsidRPr="006150CE">
        <w:rPr>
          <w:rStyle w:val="FontStyle69"/>
          <w:sz w:val="22"/>
          <w:szCs w:val="22"/>
        </w:rPr>
        <w:t>Рис. 56</w:t>
      </w:r>
    </w:p>
    <w:p w:rsidR="006150CE" w:rsidRPr="006150CE" w:rsidRDefault="006150CE" w:rsidP="006150CE">
      <w:pPr>
        <w:pStyle w:val="Style14"/>
        <w:widowControl/>
        <w:spacing w:before="24" w:line="276" w:lineRule="auto"/>
        <w:ind w:left="278" w:firstLine="0"/>
        <w:jc w:val="left"/>
        <w:rPr>
          <w:rStyle w:val="FontStyle71"/>
          <w:rFonts w:ascii="Arial" w:hAnsi="Arial" w:cs="Arial"/>
          <w:bCs/>
          <w:sz w:val="22"/>
          <w:szCs w:val="22"/>
        </w:rPr>
      </w:pPr>
      <w:r w:rsidRPr="006150CE">
        <w:rPr>
          <w:rStyle w:val="FontStyle71"/>
          <w:rFonts w:ascii="Arial" w:hAnsi="Arial" w:cs="Arial"/>
          <w:bCs/>
          <w:sz w:val="22"/>
          <w:szCs w:val="22"/>
        </w:rPr>
        <w:t>ЗАДАНИЕ «В ЗООПАРКЕ»</w:t>
      </w:r>
    </w:p>
    <w:p w:rsidR="006150CE" w:rsidRPr="006150CE" w:rsidRDefault="006150CE" w:rsidP="006150CE">
      <w:pPr>
        <w:pStyle w:val="Style14"/>
        <w:widowControl/>
        <w:spacing w:before="72" w:line="276" w:lineRule="auto"/>
        <w:rPr>
          <w:rStyle w:val="FontStyle71"/>
          <w:rFonts w:ascii="Arial" w:hAnsi="Arial" w:cs="Arial"/>
          <w:sz w:val="22"/>
          <w:szCs w:val="22"/>
        </w:rPr>
      </w:pPr>
      <w:r w:rsidRPr="006150CE">
        <w:rPr>
          <w:rStyle w:val="FontStyle71"/>
          <w:rFonts w:ascii="Arial" w:hAnsi="Arial" w:cs="Arial"/>
          <w:spacing w:val="30"/>
          <w:sz w:val="22"/>
          <w:szCs w:val="22"/>
        </w:rPr>
        <w:t>Оборудование:</w:t>
      </w:r>
      <w:r w:rsidRPr="006150CE">
        <w:rPr>
          <w:rStyle w:val="FontStyle71"/>
          <w:rFonts w:ascii="Arial" w:hAnsi="Arial" w:cs="Arial"/>
          <w:sz w:val="22"/>
          <w:szCs w:val="22"/>
        </w:rPr>
        <w:t xml:space="preserve"> сюжетная картинка: люди, рассматри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вающие животных в клетках (рис. 57).</w:t>
      </w:r>
      <w:r w:rsidRPr="006150CE">
        <w:rPr>
          <w:rFonts w:ascii="Arial" w:hAnsi="Arial" w:cs="Arial"/>
          <w:noProof/>
          <w:sz w:val="22"/>
          <w:szCs w:val="22"/>
        </w:rPr>
        <w:t xml:space="preserve"> </w:t>
      </w:r>
      <w:r w:rsidRPr="006150CE">
        <w:rPr>
          <w:rStyle w:val="FontStyle71"/>
          <w:rFonts w:ascii="Arial" w:hAnsi="Arial" w:cs="Arial"/>
          <w:noProof/>
          <w:sz w:val="22"/>
          <w:szCs w:val="22"/>
        </w:rPr>
        <w:drawing>
          <wp:inline distT="0" distB="0" distL="0" distR="0">
            <wp:extent cx="2675310" cy="2131887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4026" b="5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311" cy="2131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0CE" w:rsidRDefault="006150CE" w:rsidP="006150CE">
      <w:pPr>
        <w:pStyle w:val="Style14"/>
        <w:widowControl/>
        <w:spacing w:line="276" w:lineRule="auto"/>
        <w:rPr>
          <w:rStyle w:val="FontStyle71"/>
          <w:rFonts w:ascii="Arial" w:hAnsi="Arial" w:cs="Arial"/>
          <w:sz w:val="22"/>
          <w:szCs w:val="22"/>
        </w:rPr>
      </w:pPr>
      <w:r w:rsidRPr="006150CE">
        <w:rPr>
          <w:rStyle w:val="FontStyle71"/>
          <w:rFonts w:ascii="Arial" w:hAnsi="Arial" w:cs="Arial"/>
          <w:spacing w:val="30"/>
          <w:sz w:val="22"/>
          <w:szCs w:val="22"/>
        </w:rPr>
        <w:t>Ход</w:t>
      </w:r>
      <w:r w:rsidRPr="006150CE">
        <w:rPr>
          <w:rStyle w:val="FontStyle71"/>
          <w:rFonts w:ascii="Arial" w:hAnsi="Arial" w:cs="Arial"/>
          <w:sz w:val="22"/>
          <w:szCs w:val="22"/>
        </w:rPr>
        <w:t xml:space="preserve"> </w:t>
      </w:r>
      <w:r w:rsidRPr="006150CE">
        <w:rPr>
          <w:rStyle w:val="FontStyle71"/>
          <w:rFonts w:ascii="Arial" w:hAnsi="Arial" w:cs="Arial"/>
          <w:spacing w:val="30"/>
          <w:sz w:val="22"/>
          <w:szCs w:val="22"/>
        </w:rPr>
        <w:t>занятия.</w:t>
      </w:r>
      <w:r w:rsidRPr="006150CE">
        <w:rPr>
          <w:rStyle w:val="FontStyle71"/>
          <w:rFonts w:ascii="Arial" w:hAnsi="Arial" w:cs="Arial"/>
          <w:sz w:val="22"/>
          <w:szCs w:val="22"/>
        </w:rPr>
        <w:t xml:space="preserve"> Ребенку дают рассмотреть картинку и просят составить рассказ. В случае затруднения анализа ситу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ации и отсутствия логической связи в высказываниях ребенка педагог задает вопросы: «Кто нарисован в клетках? Кого рас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сматривают люди? Ты был когда-нибудь в зоопарке? Куда при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шли люди? Зачем люди пришли в зоопарк?» После беседы ребенку предлагают самостоятельно составить рассказ по кар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 xml:space="preserve">тинке </w:t>
      </w:r>
      <w:r w:rsidRPr="006150CE">
        <w:rPr>
          <w:rStyle w:val="FontStyle71"/>
          <w:rFonts w:ascii="Arial" w:hAnsi="Arial" w:cs="Arial"/>
          <w:spacing w:val="30"/>
          <w:sz w:val="22"/>
          <w:szCs w:val="22"/>
        </w:rPr>
        <w:t>«В</w:t>
      </w:r>
      <w:r w:rsidRPr="006150CE">
        <w:rPr>
          <w:rStyle w:val="FontStyle71"/>
          <w:rFonts w:ascii="Arial" w:hAnsi="Arial" w:cs="Arial"/>
          <w:sz w:val="22"/>
          <w:szCs w:val="22"/>
        </w:rPr>
        <w:t xml:space="preserve"> зоопарке»</w:t>
      </w:r>
    </w:p>
    <w:p w:rsidR="006150CE" w:rsidRPr="006150CE" w:rsidRDefault="006150CE" w:rsidP="006150CE">
      <w:pPr>
        <w:pStyle w:val="Style14"/>
        <w:widowControl/>
        <w:spacing w:line="276" w:lineRule="auto"/>
        <w:rPr>
          <w:rStyle w:val="FontStyle71"/>
          <w:rFonts w:ascii="Arial" w:hAnsi="Arial" w:cs="Arial"/>
          <w:sz w:val="22"/>
          <w:szCs w:val="22"/>
        </w:rPr>
      </w:pPr>
      <w:r w:rsidRPr="006150CE">
        <w:rPr>
          <w:rStyle w:val="FontStyle71"/>
          <w:rFonts w:ascii="Arial" w:hAnsi="Arial" w:cs="Arial"/>
          <w:bCs/>
          <w:sz w:val="22"/>
          <w:szCs w:val="22"/>
        </w:rPr>
        <w:t>ЗАДАНИЕ «В ЦИРКЕ»</w:t>
      </w:r>
      <w:r>
        <w:rPr>
          <w:rStyle w:val="FontStyle71"/>
          <w:rFonts w:ascii="Arial" w:hAnsi="Arial" w:cs="Arial"/>
          <w:bCs/>
          <w:sz w:val="22"/>
          <w:szCs w:val="22"/>
        </w:rPr>
        <w:t xml:space="preserve"> О</w:t>
      </w:r>
      <w:r w:rsidRPr="006150CE">
        <w:rPr>
          <w:rStyle w:val="FontStyle71"/>
          <w:rFonts w:ascii="Arial" w:hAnsi="Arial" w:cs="Arial"/>
          <w:spacing w:val="30"/>
          <w:sz w:val="22"/>
          <w:szCs w:val="22"/>
        </w:rPr>
        <w:t>борудование:</w:t>
      </w:r>
      <w:r w:rsidRPr="006150CE">
        <w:rPr>
          <w:rStyle w:val="FontStyle71"/>
          <w:rFonts w:ascii="Arial" w:hAnsi="Arial" w:cs="Arial"/>
          <w:sz w:val="22"/>
          <w:szCs w:val="22"/>
        </w:rPr>
        <w:t xml:space="preserve"> сюжетная картинка: арена цирка, где выступают артисты, вокруг сидят зрители и хлопают в ладоши (рис. 58).</w:t>
      </w:r>
      <w:r w:rsidRPr="006150CE">
        <w:rPr>
          <w:rFonts w:ascii="Arial" w:hAnsi="Arial" w:cs="Arial"/>
          <w:noProof/>
          <w:sz w:val="22"/>
          <w:szCs w:val="22"/>
        </w:rPr>
        <w:t xml:space="preserve"> </w:t>
      </w:r>
      <w:r w:rsidRPr="006150CE">
        <w:rPr>
          <w:rStyle w:val="FontStyle71"/>
          <w:rFonts w:ascii="Arial" w:hAnsi="Arial" w:cs="Arial"/>
          <w:noProof/>
          <w:sz w:val="22"/>
          <w:szCs w:val="22"/>
        </w:rPr>
        <w:drawing>
          <wp:inline distT="0" distB="0" distL="0" distR="0">
            <wp:extent cx="3082541" cy="2433967"/>
            <wp:effectExtent l="19050" t="0" r="3559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3169" t="49736" b="3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541" cy="2433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0CE" w:rsidRPr="006150CE" w:rsidRDefault="006150CE" w:rsidP="006150CE">
      <w:pPr>
        <w:pStyle w:val="Style14"/>
        <w:widowControl/>
        <w:spacing w:line="276" w:lineRule="auto"/>
        <w:ind w:firstLine="221"/>
        <w:rPr>
          <w:rStyle w:val="FontStyle71"/>
          <w:rFonts w:ascii="Arial" w:hAnsi="Arial" w:cs="Arial"/>
          <w:sz w:val="22"/>
          <w:szCs w:val="22"/>
        </w:rPr>
      </w:pPr>
      <w:r w:rsidRPr="006150CE">
        <w:rPr>
          <w:rStyle w:val="FontStyle71"/>
          <w:rFonts w:ascii="Arial" w:hAnsi="Arial" w:cs="Arial"/>
          <w:spacing w:val="30"/>
          <w:sz w:val="22"/>
          <w:szCs w:val="22"/>
        </w:rPr>
        <w:lastRenderedPageBreak/>
        <w:t>Ход</w:t>
      </w:r>
      <w:r w:rsidRPr="006150CE">
        <w:rPr>
          <w:rStyle w:val="FontStyle71"/>
          <w:rFonts w:ascii="Arial" w:hAnsi="Arial" w:cs="Arial"/>
          <w:sz w:val="22"/>
          <w:szCs w:val="22"/>
        </w:rPr>
        <w:t xml:space="preserve"> </w:t>
      </w:r>
      <w:r w:rsidRPr="006150CE">
        <w:rPr>
          <w:rStyle w:val="FontStyle71"/>
          <w:rFonts w:ascii="Arial" w:hAnsi="Arial" w:cs="Arial"/>
          <w:spacing w:val="30"/>
          <w:sz w:val="22"/>
          <w:szCs w:val="22"/>
        </w:rPr>
        <w:t>занятия.</w:t>
      </w:r>
      <w:r w:rsidRPr="006150CE">
        <w:rPr>
          <w:rStyle w:val="FontStyle71"/>
          <w:rFonts w:ascii="Arial" w:hAnsi="Arial" w:cs="Arial"/>
          <w:sz w:val="22"/>
          <w:szCs w:val="22"/>
        </w:rPr>
        <w:t xml:space="preserve"> Ребенку предлагают рассмотреть сюжет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ную картинку и рассказать, что на ней изображено. В случае затруднения педагог задает уточняющие вопросы: «Кто здесь</w:t>
      </w:r>
      <w:r>
        <w:rPr>
          <w:rStyle w:val="FontStyle71"/>
          <w:rFonts w:ascii="Arial" w:hAnsi="Arial" w:cs="Arial"/>
          <w:sz w:val="22"/>
          <w:szCs w:val="22"/>
        </w:rPr>
        <w:t xml:space="preserve"> </w:t>
      </w:r>
      <w:r w:rsidRPr="006150CE">
        <w:rPr>
          <w:rStyle w:val="FontStyle71"/>
          <w:rFonts w:ascii="Arial" w:hAnsi="Arial" w:cs="Arial"/>
          <w:sz w:val="22"/>
          <w:szCs w:val="22"/>
        </w:rPr>
        <w:t>изображен? Куда пришли зрители? Кто находится на арене цирка? Что делают артисты в цирке? Что делают зрители? Ты был когда-нибудь в цирке? Зачем люди ходят в цирк?» Затем предлагается ребенку составить самостоятельно рассказ.</w:t>
      </w:r>
    </w:p>
    <w:p w:rsidR="006150CE" w:rsidRPr="006150CE" w:rsidRDefault="006150CE" w:rsidP="006150CE">
      <w:pPr>
        <w:pStyle w:val="Style14"/>
        <w:widowControl/>
        <w:spacing w:before="221" w:line="276" w:lineRule="auto"/>
        <w:ind w:left="221" w:firstLine="0"/>
        <w:jc w:val="left"/>
        <w:rPr>
          <w:rStyle w:val="FontStyle71"/>
          <w:rFonts w:ascii="Arial" w:hAnsi="Arial" w:cs="Arial"/>
          <w:bCs/>
          <w:sz w:val="22"/>
          <w:szCs w:val="22"/>
        </w:rPr>
      </w:pPr>
      <w:r w:rsidRPr="006150CE">
        <w:rPr>
          <w:rStyle w:val="FontStyle71"/>
          <w:rFonts w:ascii="Arial" w:hAnsi="Arial" w:cs="Arial"/>
          <w:bCs/>
          <w:sz w:val="22"/>
          <w:szCs w:val="22"/>
        </w:rPr>
        <w:t>ЗАДАНИЕ «В ПАРИКМАХЕРСКОЙ»</w:t>
      </w:r>
    </w:p>
    <w:p w:rsidR="006150CE" w:rsidRPr="006150CE" w:rsidRDefault="006150CE" w:rsidP="006150CE">
      <w:pPr>
        <w:pStyle w:val="Style14"/>
        <w:widowControl/>
        <w:spacing w:before="77" w:line="276" w:lineRule="auto"/>
        <w:rPr>
          <w:rStyle w:val="FontStyle71"/>
          <w:rFonts w:ascii="Arial" w:hAnsi="Arial" w:cs="Arial"/>
          <w:sz w:val="22"/>
          <w:szCs w:val="22"/>
        </w:rPr>
      </w:pPr>
      <w:r w:rsidRPr="006150CE">
        <w:rPr>
          <w:rStyle w:val="FontStyle71"/>
          <w:rFonts w:ascii="Arial" w:hAnsi="Arial" w:cs="Arial"/>
          <w:spacing w:val="30"/>
          <w:sz w:val="22"/>
          <w:szCs w:val="22"/>
        </w:rPr>
        <w:t>Оборудование:</w:t>
      </w:r>
      <w:r w:rsidRPr="006150CE">
        <w:rPr>
          <w:rStyle w:val="FontStyle71"/>
          <w:rFonts w:ascii="Arial" w:hAnsi="Arial" w:cs="Arial"/>
          <w:sz w:val="22"/>
          <w:szCs w:val="22"/>
        </w:rPr>
        <w:t xml:space="preserve"> сюжетная картинка: в парикмахерс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кой - один мастер стрижет маленькую девочку, мама ее стоит недалеко и смотрит на дочку; другой мастер делает прическу женщине (рис. 59).</w:t>
      </w:r>
    </w:p>
    <w:p w:rsidR="006150CE" w:rsidRPr="006150CE" w:rsidRDefault="006150CE" w:rsidP="006150CE">
      <w:pPr>
        <w:spacing w:before="322"/>
        <w:rPr>
          <w:rFonts w:ascii="Arial" w:hAnsi="Arial" w:cs="Arial"/>
        </w:rPr>
      </w:pPr>
      <w:r w:rsidRPr="006150CE">
        <w:rPr>
          <w:rFonts w:ascii="Arial" w:hAnsi="Arial" w:cs="Arial"/>
          <w:noProof/>
        </w:rPr>
        <w:drawing>
          <wp:inline distT="0" distB="0" distL="0" distR="0">
            <wp:extent cx="2605405" cy="1889125"/>
            <wp:effectExtent l="1905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0CE" w:rsidRPr="006150CE" w:rsidRDefault="006150CE" w:rsidP="006150CE">
      <w:pPr>
        <w:pStyle w:val="Style28"/>
        <w:widowControl/>
        <w:spacing w:before="178" w:line="276" w:lineRule="auto"/>
        <w:ind w:left="1829"/>
        <w:jc w:val="both"/>
        <w:rPr>
          <w:rStyle w:val="FontStyle71"/>
          <w:rFonts w:ascii="Arial" w:hAnsi="Arial" w:cs="Arial"/>
          <w:sz w:val="22"/>
          <w:szCs w:val="22"/>
        </w:rPr>
      </w:pPr>
      <w:r w:rsidRPr="006150CE">
        <w:rPr>
          <w:rStyle w:val="FontStyle71"/>
          <w:rFonts w:ascii="Arial" w:hAnsi="Arial" w:cs="Arial"/>
          <w:sz w:val="22"/>
          <w:szCs w:val="22"/>
        </w:rPr>
        <w:t>Рис. 59</w:t>
      </w:r>
    </w:p>
    <w:p w:rsidR="006150CE" w:rsidRPr="006150CE" w:rsidRDefault="006150CE" w:rsidP="006150CE">
      <w:pPr>
        <w:pStyle w:val="Style14"/>
        <w:widowControl/>
        <w:spacing w:line="276" w:lineRule="auto"/>
        <w:ind w:firstLine="221"/>
        <w:rPr>
          <w:rFonts w:ascii="Arial" w:hAnsi="Arial" w:cs="Arial"/>
          <w:sz w:val="22"/>
          <w:szCs w:val="22"/>
        </w:rPr>
      </w:pPr>
    </w:p>
    <w:p w:rsidR="006150CE" w:rsidRPr="006150CE" w:rsidRDefault="006150CE" w:rsidP="006150CE">
      <w:pPr>
        <w:pStyle w:val="Style14"/>
        <w:widowControl/>
        <w:spacing w:before="29" w:line="276" w:lineRule="auto"/>
        <w:ind w:firstLine="221"/>
        <w:rPr>
          <w:rStyle w:val="FontStyle71"/>
          <w:rFonts w:ascii="Arial" w:hAnsi="Arial" w:cs="Arial"/>
          <w:sz w:val="22"/>
          <w:szCs w:val="22"/>
        </w:rPr>
      </w:pPr>
      <w:r w:rsidRPr="006150CE">
        <w:rPr>
          <w:rStyle w:val="FontStyle71"/>
          <w:rFonts w:ascii="Arial" w:hAnsi="Arial" w:cs="Arial"/>
          <w:spacing w:val="30"/>
          <w:sz w:val="22"/>
          <w:szCs w:val="22"/>
        </w:rPr>
        <w:t>Ход</w:t>
      </w:r>
      <w:r w:rsidRPr="006150CE">
        <w:rPr>
          <w:rStyle w:val="FontStyle71"/>
          <w:rFonts w:ascii="Arial" w:hAnsi="Arial" w:cs="Arial"/>
          <w:sz w:val="22"/>
          <w:szCs w:val="22"/>
        </w:rPr>
        <w:t xml:space="preserve"> </w:t>
      </w:r>
      <w:r w:rsidRPr="006150CE">
        <w:rPr>
          <w:rStyle w:val="FontStyle71"/>
          <w:rFonts w:ascii="Arial" w:hAnsi="Arial" w:cs="Arial"/>
          <w:spacing w:val="30"/>
          <w:sz w:val="22"/>
          <w:szCs w:val="22"/>
        </w:rPr>
        <w:t>занятия.</w:t>
      </w:r>
      <w:r w:rsidRPr="006150CE">
        <w:rPr>
          <w:rStyle w:val="FontStyle71"/>
          <w:rFonts w:ascii="Arial" w:hAnsi="Arial" w:cs="Arial"/>
          <w:sz w:val="22"/>
          <w:szCs w:val="22"/>
        </w:rPr>
        <w:t xml:space="preserve"> Ребенку предлагают рассмотреть картин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ку и рассказать, что там происходит. В случае затруднения пе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дагог задает следующие уточняющие вопросы: «Кто изображен на картинке? Кого стрижет мастер? Кому мастер делает при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ческу? Когда ты был (а) в парикмахерской? Кто тебя там под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стригал? Зачем люди ходят в парикмахерскую?» Затем педа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гог просит ребенка: «Теперь составь рассказ по этой картинке».</w:t>
      </w:r>
    </w:p>
    <w:p w:rsidR="006150CE" w:rsidRPr="006150CE" w:rsidRDefault="006150CE" w:rsidP="006150CE">
      <w:pPr>
        <w:pStyle w:val="Style14"/>
        <w:widowControl/>
        <w:spacing w:before="29" w:line="276" w:lineRule="auto"/>
        <w:ind w:left="250" w:firstLine="0"/>
        <w:jc w:val="left"/>
        <w:rPr>
          <w:rStyle w:val="FontStyle71"/>
          <w:rFonts w:ascii="Arial" w:hAnsi="Arial" w:cs="Arial"/>
          <w:bCs/>
          <w:sz w:val="22"/>
          <w:szCs w:val="22"/>
        </w:rPr>
      </w:pPr>
      <w:r w:rsidRPr="006150CE">
        <w:rPr>
          <w:rStyle w:val="FontStyle71"/>
          <w:rFonts w:ascii="Arial" w:hAnsi="Arial" w:cs="Arial"/>
          <w:bCs/>
          <w:sz w:val="22"/>
          <w:szCs w:val="22"/>
        </w:rPr>
        <w:t>ЗАДАНИЕ «В МАГАЗИНЕ ИГРУШЕК»</w:t>
      </w:r>
    </w:p>
    <w:p w:rsidR="006150CE" w:rsidRPr="006150CE" w:rsidRDefault="006150CE" w:rsidP="006150CE">
      <w:pPr>
        <w:pStyle w:val="Style14"/>
        <w:widowControl/>
        <w:spacing w:before="77" w:line="276" w:lineRule="auto"/>
        <w:ind w:firstLine="221"/>
        <w:rPr>
          <w:rStyle w:val="FontStyle71"/>
          <w:rFonts w:ascii="Arial" w:hAnsi="Arial" w:cs="Arial"/>
          <w:sz w:val="22"/>
          <w:szCs w:val="22"/>
        </w:rPr>
      </w:pPr>
      <w:r w:rsidRPr="006150CE">
        <w:rPr>
          <w:rStyle w:val="FontStyle71"/>
          <w:rFonts w:ascii="Arial" w:hAnsi="Arial" w:cs="Arial"/>
          <w:spacing w:val="30"/>
          <w:sz w:val="22"/>
          <w:szCs w:val="22"/>
        </w:rPr>
        <w:t>Оборудование:</w:t>
      </w:r>
      <w:r w:rsidRPr="006150CE">
        <w:rPr>
          <w:rStyle w:val="FontStyle71"/>
          <w:rFonts w:ascii="Arial" w:hAnsi="Arial" w:cs="Arial"/>
          <w:sz w:val="22"/>
          <w:szCs w:val="22"/>
        </w:rPr>
        <w:t xml:space="preserve"> сюжетная картинка: на полках стоят игрушки, вокруг стоят люди с детьми и рассматривают игруш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ки; один ребенок выходит из магазина, в руках у него мяч, рядом с ним женщина (р</w:t>
      </w:r>
      <w:r>
        <w:rPr>
          <w:rStyle w:val="FontStyle71"/>
          <w:rFonts w:ascii="Arial" w:hAnsi="Arial" w:cs="Arial"/>
          <w:sz w:val="22"/>
          <w:szCs w:val="22"/>
        </w:rPr>
        <w:t>и</w:t>
      </w:r>
      <w:r w:rsidRPr="006150CE">
        <w:rPr>
          <w:rStyle w:val="FontStyle71"/>
          <w:rFonts w:ascii="Arial" w:hAnsi="Arial" w:cs="Arial"/>
          <w:sz w:val="22"/>
          <w:szCs w:val="22"/>
        </w:rPr>
        <w:t>с. 60).</w:t>
      </w:r>
    </w:p>
    <w:p w:rsidR="006150CE" w:rsidRPr="006150CE" w:rsidRDefault="006150CE" w:rsidP="006150CE">
      <w:pPr>
        <w:spacing w:before="115"/>
        <w:rPr>
          <w:rFonts w:ascii="Arial" w:hAnsi="Arial" w:cs="Arial"/>
        </w:rPr>
      </w:pPr>
      <w:r w:rsidRPr="006150CE">
        <w:rPr>
          <w:rFonts w:ascii="Arial" w:hAnsi="Arial" w:cs="Arial"/>
          <w:noProof/>
        </w:rPr>
        <w:drawing>
          <wp:inline distT="0" distB="0" distL="0" distR="0">
            <wp:extent cx="2605405" cy="1906270"/>
            <wp:effectExtent l="1905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0CE" w:rsidRPr="006150CE" w:rsidRDefault="006150CE" w:rsidP="006150CE">
      <w:pPr>
        <w:pStyle w:val="Style28"/>
        <w:widowControl/>
        <w:spacing w:before="96" w:line="276" w:lineRule="auto"/>
        <w:ind w:left="1848"/>
        <w:jc w:val="both"/>
        <w:rPr>
          <w:rStyle w:val="FontStyle71"/>
          <w:rFonts w:ascii="Arial" w:hAnsi="Arial" w:cs="Arial"/>
          <w:sz w:val="22"/>
          <w:szCs w:val="22"/>
        </w:rPr>
      </w:pPr>
      <w:r w:rsidRPr="006150CE">
        <w:rPr>
          <w:rStyle w:val="FontStyle71"/>
          <w:rFonts w:ascii="Arial" w:hAnsi="Arial" w:cs="Arial"/>
          <w:sz w:val="22"/>
          <w:szCs w:val="22"/>
        </w:rPr>
        <w:t>Рис. 60</w:t>
      </w:r>
    </w:p>
    <w:p w:rsidR="006150CE" w:rsidRPr="006150CE" w:rsidRDefault="006150CE" w:rsidP="006150CE">
      <w:pPr>
        <w:pStyle w:val="Style14"/>
        <w:widowControl/>
        <w:spacing w:before="173" w:line="276" w:lineRule="auto"/>
        <w:ind w:firstLine="221"/>
        <w:rPr>
          <w:rStyle w:val="FontStyle71"/>
          <w:rFonts w:ascii="Arial" w:hAnsi="Arial" w:cs="Arial"/>
          <w:sz w:val="22"/>
          <w:szCs w:val="22"/>
        </w:rPr>
      </w:pPr>
      <w:r w:rsidRPr="006150CE">
        <w:rPr>
          <w:rStyle w:val="FontStyle71"/>
          <w:rFonts w:ascii="Arial" w:hAnsi="Arial" w:cs="Arial"/>
          <w:spacing w:val="30"/>
          <w:sz w:val="22"/>
          <w:szCs w:val="22"/>
        </w:rPr>
        <w:lastRenderedPageBreak/>
        <w:t>Ход</w:t>
      </w:r>
      <w:r w:rsidRPr="006150CE">
        <w:rPr>
          <w:rStyle w:val="FontStyle71"/>
          <w:rFonts w:ascii="Arial" w:hAnsi="Arial" w:cs="Arial"/>
          <w:sz w:val="22"/>
          <w:szCs w:val="22"/>
        </w:rPr>
        <w:t xml:space="preserve"> </w:t>
      </w:r>
      <w:r w:rsidRPr="006150CE">
        <w:rPr>
          <w:rStyle w:val="FontStyle71"/>
          <w:rFonts w:ascii="Arial" w:hAnsi="Arial" w:cs="Arial"/>
          <w:spacing w:val="30"/>
          <w:sz w:val="22"/>
          <w:szCs w:val="22"/>
        </w:rPr>
        <w:t>занятия.</w:t>
      </w:r>
      <w:r w:rsidRPr="006150CE">
        <w:rPr>
          <w:rStyle w:val="FontStyle71"/>
          <w:rFonts w:ascii="Arial" w:hAnsi="Arial" w:cs="Arial"/>
          <w:sz w:val="22"/>
          <w:szCs w:val="22"/>
        </w:rPr>
        <w:t xml:space="preserve"> Ребенку предлагают рассмотреть картин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ку и рассказать, что там происходит. В случае затруднения пе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дагог задает ребенку уточняющие вопросы: «Кто изображен на картинке? Что люди рассматривают? Кто продает игрушки? Кто покупает игрушки? Когда ты был в магазине игрушек? С кем ты был в магазине? Что там тебе купили? Зачем люди ходят в магазин игрушек?» Потом ребенок составляет рассказ по этой картинке.</w:t>
      </w:r>
    </w:p>
    <w:p w:rsidR="006150CE" w:rsidRPr="006150CE" w:rsidRDefault="006150CE" w:rsidP="006150CE">
      <w:pPr>
        <w:pStyle w:val="Style14"/>
        <w:widowControl/>
        <w:spacing w:before="230" w:line="276" w:lineRule="auto"/>
        <w:ind w:left="240" w:firstLine="0"/>
        <w:jc w:val="left"/>
        <w:rPr>
          <w:rStyle w:val="FontStyle71"/>
          <w:rFonts w:ascii="Arial" w:hAnsi="Arial" w:cs="Arial"/>
          <w:bCs/>
          <w:sz w:val="22"/>
          <w:szCs w:val="22"/>
        </w:rPr>
      </w:pPr>
      <w:r w:rsidRPr="006150CE">
        <w:rPr>
          <w:rStyle w:val="FontStyle71"/>
          <w:rFonts w:ascii="Arial" w:hAnsi="Arial" w:cs="Arial"/>
          <w:bCs/>
          <w:sz w:val="22"/>
          <w:szCs w:val="22"/>
        </w:rPr>
        <w:t>ЗАДАНИЕ «ВО ДВОРЕ»</w:t>
      </w:r>
    </w:p>
    <w:p w:rsidR="006150CE" w:rsidRPr="006150CE" w:rsidRDefault="006150CE" w:rsidP="006150CE">
      <w:pPr>
        <w:pStyle w:val="Style14"/>
        <w:widowControl/>
        <w:spacing w:before="86" w:line="276" w:lineRule="auto"/>
        <w:ind w:firstLine="221"/>
        <w:rPr>
          <w:rStyle w:val="FontStyle71"/>
          <w:rFonts w:ascii="Arial" w:hAnsi="Arial" w:cs="Arial"/>
          <w:sz w:val="22"/>
          <w:szCs w:val="22"/>
        </w:rPr>
      </w:pPr>
      <w:r w:rsidRPr="006150CE">
        <w:rPr>
          <w:rStyle w:val="FontStyle71"/>
          <w:rFonts w:ascii="Arial" w:hAnsi="Arial" w:cs="Arial"/>
          <w:spacing w:val="30"/>
          <w:sz w:val="22"/>
          <w:szCs w:val="22"/>
        </w:rPr>
        <w:t>Оборудование:</w:t>
      </w:r>
      <w:r w:rsidRPr="006150CE">
        <w:rPr>
          <w:rStyle w:val="FontStyle71"/>
          <w:rFonts w:ascii="Arial" w:hAnsi="Arial" w:cs="Arial"/>
          <w:sz w:val="22"/>
          <w:szCs w:val="22"/>
        </w:rPr>
        <w:t xml:space="preserve"> сюжетная картинка: около дома на ка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челях катается большой мальчик, а рядом стоит маленький мальчик и грустно смотрит на него; недалеко дети играют в пе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сочнице (рис. 61).</w:t>
      </w:r>
    </w:p>
    <w:p w:rsidR="006150CE" w:rsidRPr="006150CE" w:rsidRDefault="000D65DD" w:rsidP="006150CE">
      <w:pPr>
        <w:pStyle w:val="Style14"/>
        <w:widowControl/>
        <w:spacing w:line="276" w:lineRule="auto"/>
        <w:rPr>
          <w:rStyle w:val="FontStyle71"/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group id="_x0000_s1029" style="position:absolute;left:0;text-align:left;margin-left:-.25pt;margin-top:0;width:204.5pt;height:162.75pt;z-index:251658240;mso-wrap-distance-left:1.9pt;mso-wrap-distance-right:1.9pt;mso-wrap-distance-bottom:7.9pt;mso-position-horizontal-relative:margin" coordorigin="336,398" coordsize="4090,3255">
            <v:shape id="_x0000_s1030" type="#_x0000_t75" style="position:absolute;left:336;top:398;width:4090;height:2967;mso-wrap-edited:f" wrapcoords="0 0 0 21600 21600 21600 21600 0 0 0" o:allowincell="f">
              <v:imagedata r:id="rId17" o:title="" grayscale="t"/>
            </v:shape>
            <v:shape id="_x0000_s1031" type="#_x0000_t202" style="position:absolute;left:2165;top:3513;width:417;height:139;mso-wrap-edited:f" o:allowincell="f" filled="f" strokecolor="white" strokeweight="0">
              <v:textbox style="mso-next-textbox:#_x0000_s1031" inset="0,0,0,0">
                <w:txbxContent>
                  <w:p w:rsidR="006150CE" w:rsidRDefault="006150CE" w:rsidP="006150CE">
                    <w:pPr>
                      <w:pStyle w:val="Style31"/>
                      <w:widowControl/>
                      <w:spacing w:line="240" w:lineRule="auto"/>
                      <w:jc w:val="both"/>
                      <w:rPr>
                        <w:rStyle w:val="FontStyle69"/>
                      </w:rPr>
                    </w:pPr>
                    <w:r>
                      <w:rPr>
                        <w:rStyle w:val="FontStyle69"/>
                      </w:rPr>
                      <w:t>Рис. 61</w:t>
                    </w:r>
                  </w:p>
                </w:txbxContent>
              </v:textbox>
            </v:shape>
            <w10:wrap type="topAndBottom" side="right" anchorx="margin"/>
          </v:group>
        </w:pict>
      </w:r>
      <w:r w:rsidR="006150CE" w:rsidRPr="006150CE">
        <w:rPr>
          <w:rStyle w:val="FontStyle71"/>
          <w:rFonts w:ascii="Arial" w:hAnsi="Arial" w:cs="Arial"/>
          <w:spacing w:val="30"/>
          <w:sz w:val="22"/>
          <w:szCs w:val="22"/>
        </w:rPr>
        <w:t>Ход</w:t>
      </w:r>
      <w:r w:rsidR="006150CE" w:rsidRPr="006150CE">
        <w:rPr>
          <w:rStyle w:val="FontStyle71"/>
          <w:rFonts w:ascii="Arial" w:hAnsi="Arial" w:cs="Arial"/>
          <w:sz w:val="22"/>
          <w:szCs w:val="22"/>
        </w:rPr>
        <w:t xml:space="preserve"> </w:t>
      </w:r>
      <w:r w:rsidR="006150CE" w:rsidRPr="006150CE">
        <w:rPr>
          <w:rStyle w:val="FontStyle71"/>
          <w:rFonts w:ascii="Arial" w:hAnsi="Arial" w:cs="Arial"/>
          <w:spacing w:val="30"/>
          <w:sz w:val="22"/>
          <w:szCs w:val="22"/>
        </w:rPr>
        <w:t>занятия.</w:t>
      </w:r>
      <w:r w:rsidR="006150CE" w:rsidRPr="006150CE">
        <w:rPr>
          <w:rStyle w:val="FontStyle71"/>
          <w:rFonts w:ascii="Arial" w:hAnsi="Arial" w:cs="Arial"/>
          <w:sz w:val="22"/>
          <w:szCs w:val="22"/>
        </w:rPr>
        <w:t xml:space="preserve"> Ребенку предлагают рассмотреть картин</w:t>
      </w:r>
      <w:r w:rsidR="006150CE" w:rsidRPr="006150CE">
        <w:rPr>
          <w:rStyle w:val="FontStyle71"/>
          <w:rFonts w:ascii="Arial" w:hAnsi="Arial" w:cs="Arial"/>
          <w:sz w:val="22"/>
          <w:szCs w:val="22"/>
        </w:rPr>
        <w:softHyphen/>
        <w:t>ку и рассказать, что на ней изображено. В случае затруднения педагог задает следующие вопросы: «Кого ты видишь на кар</w:t>
      </w:r>
      <w:r w:rsidR="006150CE" w:rsidRPr="006150CE">
        <w:rPr>
          <w:rStyle w:val="FontStyle71"/>
          <w:rFonts w:ascii="Arial" w:hAnsi="Arial" w:cs="Arial"/>
          <w:sz w:val="22"/>
          <w:szCs w:val="22"/>
        </w:rPr>
        <w:softHyphen/>
        <w:t>тинке. Кто качается на качелях? Зачем маленький мальчик стоит около качелей. Что он хочет сказать большому мальчи</w:t>
      </w:r>
      <w:r w:rsidR="006150CE" w:rsidRPr="006150CE">
        <w:rPr>
          <w:rStyle w:val="FontStyle71"/>
          <w:rFonts w:ascii="Arial" w:hAnsi="Arial" w:cs="Arial"/>
          <w:sz w:val="22"/>
          <w:szCs w:val="22"/>
        </w:rPr>
        <w:softHyphen/>
        <w:t>ку? А когда ты хочешь качаться на качелях, что ты говоришь другому ребенку? Что делают дети в песочнице?» Затем педа</w:t>
      </w:r>
      <w:r w:rsidR="006150CE" w:rsidRPr="006150CE">
        <w:rPr>
          <w:rStyle w:val="FontStyle71"/>
          <w:rFonts w:ascii="Arial" w:hAnsi="Arial" w:cs="Arial"/>
          <w:sz w:val="22"/>
          <w:szCs w:val="22"/>
        </w:rPr>
        <w:softHyphen/>
        <w:t>гог говорит ребенку: «Расскажи все по порядку. Где это проис</w:t>
      </w:r>
      <w:r w:rsidR="006150CE" w:rsidRPr="006150CE">
        <w:rPr>
          <w:rStyle w:val="FontStyle71"/>
          <w:rFonts w:ascii="Arial" w:hAnsi="Arial" w:cs="Arial"/>
          <w:sz w:val="22"/>
          <w:szCs w:val="22"/>
        </w:rPr>
        <w:softHyphen/>
        <w:t>ходило? Что хотел маленький мальчик?»</w:t>
      </w:r>
    </w:p>
    <w:p w:rsidR="006150CE" w:rsidRPr="006150CE" w:rsidRDefault="006150CE" w:rsidP="006150CE">
      <w:pPr>
        <w:pStyle w:val="Style14"/>
        <w:widowControl/>
        <w:spacing w:line="276" w:lineRule="auto"/>
        <w:rPr>
          <w:rStyle w:val="FontStyle71"/>
          <w:rFonts w:ascii="Arial" w:hAnsi="Arial" w:cs="Arial"/>
          <w:sz w:val="22"/>
          <w:szCs w:val="22"/>
        </w:rPr>
      </w:pPr>
      <w:r w:rsidRPr="006150CE">
        <w:rPr>
          <w:rStyle w:val="FontStyle67"/>
          <w:rFonts w:ascii="Arial" w:hAnsi="Arial" w:cs="Arial"/>
          <w:sz w:val="22"/>
          <w:szCs w:val="22"/>
        </w:rPr>
        <w:t xml:space="preserve">Примечание. </w:t>
      </w:r>
      <w:r w:rsidRPr="006150CE">
        <w:rPr>
          <w:rStyle w:val="FontStyle71"/>
          <w:rFonts w:ascii="Arial" w:hAnsi="Arial" w:cs="Arial"/>
          <w:sz w:val="22"/>
          <w:szCs w:val="22"/>
        </w:rPr>
        <w:t>Формирование образов-представлений долж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но осуществляться в разных условиях: в реальной ситуации, при целенаправленном наблюдении, в беседах, сюжетно-ролевых и дидактических играх, инсценировках, а также при соот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несении иллюстраций со словесным описанием, составлении рассказа по картинкам. Разнообразные педагогические приемы эффективно помогают детям активизировать взаимосвязь между жизненным опытом и наглядно-чувственными представ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лениями, адекватно использовать речевые высказывания, от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ражающие смысловую сторону сюжетной картинки.</w:t>
      </w:r>
    </w:p>
    <w:p w:rsidR="006150CE" w:rsidRPr="006150CE" w:rsidRDefault="006150CE" w:rsidP="006150CE">
      <w:pPr>
        <w:pStyle w:val="Style14"/>
        <w:widowControl/>
        <w:spacing w:line="276" w:lineRule="auto"/>
        <w:rPr>
          <w:rStyle w:val="FontStyle71"/>
          <w:rFonts w:ascii="Arial" w:hAnsi="Arial" w:cs="Arial"/>
          <w:sz w:val="22"/>
          <w:szCs w:val="22"/>
        </w:rPr>
      </w:pPr>
      <w:r w:rsidRPr="006150CE">
        <w:rPr>
          <w:rStyle w:val="FontStyle71"/>
          <w:rFonts w:ascii="Arial" w:hAnsi="Arial" w:cs="Arial"/>
          <w:sz w:val="22"/>
          <w:szCs w:val="22"/>
        </w:rPr>
        <w:t>Важно отметить, что полноценный запас зрительных обра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зов является необходимым условием для успешного опериро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вания ими. Поэтому чем богаче запас исходных образов, чем полнее их содержание, чем богаче эмоционально окрашены об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разы, тем больше возможностей для их видоизменений, преоб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разований. Так создаются условия для успешного оперирова</w:t>
      </w:r>
      <w:r w:rsidRPr="006150CE">
        <w:rPr>
          <w:rStyle w:val="FontStyle71"/>
          <w:rFonts w:ascii="Arial" w:hAnsi="Arial" w:cs="Arial"/>
          <w:sz w:val="22"/>
          <w:szCs w:val="22"/>
        </w:rPr>
        <w:softHyphen/>
        <w:t>ния ими.</w:t>
      </w:r>
    </w:p>
    <w:p w:rsidR="006150CE" w:rsidRPr="00A341F6" w:rsidRDefault="006150CE" w:rsidP="006150CE">
      <w:pPr>
        <w:spacing w:line="360" w:lineRule="auto"/>
        <w:jc w:val="right"/>
        <w:rPr>
          <w:rFonts w:ascii="Arial" w:hAnsi="Arial" w:cs="Arial"/>
        </w:rPr>
      </w:pPr>
      <w:r w:rsidRPr="00A341F6">
        <w:rPr>
          <w:rFonts w:ascii="Arial" w:hAnsi="Arial" w:cs="Arial"/>
          <w:i/>
        </w:rPr>
        <w:t>Материал подготовлен Ириной Ереминой по книге: Стребелева Е.А. «Формирование мышления у детей с отклонениями в развитии</w:t>
      </w:r>
      <w:r w:rsidRPr="00A341F6">
        <w:rPr>
          <w:rFonts w:ascii="Arial" w:hAnsi="Arial" w:cs="Arial"/>
        </w:rPr>
        <w:t>»</w:t>
      </w:r>
    </w:p>
    <w:sectPr w:rsidR="006150CE" w:rsidRPr="00A341F6" w:rsidSect="000D65DD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F05" w:rsidRDefault="00995F05" w:rsidP="000D65DD">
      <w:pPr>
        <w:spacing w:after="0" w:line="240" w:lineRule="auto"/>
      </w:pPr>
      <w:r>
        <w:separator/>
      </w:r>
    </w:p>
  </w:endnote>
  <w:endnote w:type="continuationSeparator" w:id="1">
    <w:p w:rsidR="00995F05" w:rsidRDefault="00995F05" w:rsidP="000D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Pr="0063734C" w:rsidRDefault="00995F05" w:rsidP="0063734C">
    <w:pPr>
      <w:pStyle w:val="a3"/>
      <w:rPr>
        <w:rStyle w:val="FontStyle7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Pr="005705A9" w:rsidRDefault="00995F05" w:rsidP="005705A9">
    <w:pPr>
      <w:pStyle w:val="a3"/>
      <w:rPr>
        <w:rStyle w:val="FontStyle7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995F05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995F0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F05" w:rsidRDefault="00995F05" w:rsidP="000D65DD">
      <w:pPr>
        <w:spacing w:after="0" w:line="240" w:lineRule="auto"/>
      </w:pPr>
      <w:r>
        <w:separator/>
      </w:r>
    </w:p>
  </w:footnote>
  <w:footnote w:type="continuationSeparator" w:id="1">
    <w:p w:rsidR="00995F05" w:rsidRDefault="00995F05" w:rsidP="000D6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995F0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995F0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995F0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995F0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50CE"/>
    <w:rsid w:val="000D65DD"/>
    <w:rsid w:val="0038586F"/>
    <w:rsid w:val="006150CE"/>
    <w:rsid w:val="006630F5"/>
    <w:rsid w:val="0099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6150CE"/>
    <w:pPr>
      <w:widowControl w:val="0"/>
      <w:autoSpaceDE w:val="0"/>
      <w:autoSpaceDN w:val="0"/>
      <w:adjustRightInd w:val="0"/>
      <w:spacing w:after="0" w:line="156" w:lineRule="exact"/>
      <w:ind w:firstLine="216"/>
      <w:jc w:val="both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customStyle="1" w:styleId="Style25">
    <w:name w:val="Style25"/>
    <w:basedOn w:val="a"/>
    <w:rsid w:val="006150CE"/>
    <w:pPr>
      <w:widowControl w:val="0"/>
      <w:autoSpaceDE w:val="0"/>
      <w:autoSpaceDN w:val="0"/>
      <w:adjustRightInd w:val="0"/>
      <w:spacing w:after="0" w:line="155" w:lineRule="exact"/>
      <w:jc w:val="both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customStyle="1" w:styleId="Style28">
    <w:name w:val="Style28"/>
    <w:basedOn w:val="a"/>
    <w:rsid w:val="006150C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customStyle="1" w:styleId="Style31">
    <w:name w:val="Style31"/>
    <w:basedOn w:val="a"/>
    <w:rsid w:val="006150CE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customStyle="1" w:styleId="Style54">
    <w:name w:val="Style54"/>
    <w:basedOn w:val="a"/>
    <w:rsid w:val="006150CE"/>
    <w:pPr>
      <w:widowControl w:val="0"/>
      <w:autoSpaceDE w:val="0"/>
      <w:autoSpaceDN w:val="0"/>
      <w:adjustRightInd w:val="0"/>
      <w:spacing w:after="0" w:line="154" w:lineRule="exact"/>
      <w:ind w:hanging="149"/>
      <w:jc w:val="both"/>
    </w:pPr>
    <w:rPr>
      <w:rFonts w:ascii="Franklin Gothic Medium Cond" w:eastAsia="Times New Roman" w:hAnsi="Franklin Gothic Medium Cond" w:cs="Times New Roman"/>
      <w:sz w:val="24"/>
      <w:szCs w:val="24"/>
    </w:rPr>
  </w:style>
  <w:style w:type="character" w:customStyle="1" w:styleId="FontStyle67">
    <w:name w:val="Font Style67"/>
    <w:basedOn w:val="a0"/>
    <w:rsid w:val="006150CE"/>
    <w:rPr>
      <w:rFonts w:ascii="Century Schoolbook" w:hAnsi="Century Schoolbook" w:cs="Century Schoolbook"/>
      <w:i/>
      <w:iCs/>
      <w:sz w:val="12"/>
      <w:szCs w:val="12"/>
    </w:rPr>
  </w:style>
  <w:style w:type="character" w:customStyle="1" w:styleId="FontStyle68">
    <w:name w:val="Font Style68"/>
    <w:basedOn w:val="a0"/>
    <w:rsid w:val="006150CE"/>
    <w:rPr>
      <w:rFonts w:ascii="Arial" w:hAnsi="Arial" w:cs="Arial"/>
      <w:b/>
      <w:bCs/>
      <w:sz w:val="16"/>
      <w:szCs w:val="16"/>
    </w:rPr>
  </w:style>
  <w:style w:type="character" w:customStyle="1" w:styleId="FontStyle69">
    <w:name w:val="Font Style69"/>
    <w:basedOn w:val="a0"/>
    <w:rsid w:val="006150CE"/>
    <w:rPr>
      <w:rFonts w:ascii="Arial" w:hAnsi="Arial" w:cs="Arial"/>
      <w:sz w:val="12"/>
      <w:szCs w:val="12"/>
    </w:rPr>
  </w:style>
  <w:style w:type="character" w:customStyle="1" w:styleId="FontStyle71">
    <w:name w:val="Font Style71"/>
    <w:basedOn w:val="a0"/>
    <w:rsid w:val="006150CE"/>
    <w:rPr>
      <w:rFonts w:ascii="Century Schoolbook" w:hAnsi="Century Schoolbook" w:cs="Century Schoolbook"/>
      <w:sz w:val="12"/>
      <w:szCs w:val="12"/>
    </w:rPr>
  </w:style>
  <w:style w:type="paragraph" w:styleId="a3">
    <w:name w:val="footer"/>
    <w:basedOn w:val="a"/>
    <w:link w:val="a4"/>
    <w:rsid w:val="006150C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6150CE"/>
    <w:rPr>
      <w:rFonts w:ascii="Franklin Gothic Medium Cond" w:eastAsia="Times New Roman" w:hAnsi="Franklin Gothic Medium Cond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15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footer" Target="footer4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1147</Words>
  <Characters>6542</Characters>
  <Application>Microsoft Office Word</Application>
  <DocSecurity>0</DocSecurity>
  <Lines>54</Lines>
  <Paragraphs>15</Paragraphs>
  <ScaleCrop>false</ScaleCrop>
  <Company/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</dc:creator>
  <cp:keywords/>
  <dc:description/>
  <cp:lastModifiedBy>Eremina</cp:lastModifiedBy>
  <cp:revision>4</cp:revision>
  <dcterms:created xsi:type="dcterms:W3CDTF">2016-04-15T06:50:00Z</dcterms:created>
  <dcterms:modified xsi:type="dcterms:W3CDTF">2016-05-11T05:20:00Z</dcterms:modified>
</cp:coreProperties>
</file>