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75" w:rsidRPr="00776A75" w:rsidRDefault="00451120" w:rsidP="00776A7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</w:t>
      </w:r>
      <w:r w:rsidR="00776A75" w:rsidRPr="00776A75">
        <w:rPr>
          <w:rFonts w:ascii="Arial" w:hAnsi="Arial" w:cs="Arial"/>
          <w:b/>
          <w:sz w:val="22"/>
          <w:szCs w:val="22"/>
        </w:rPr>
        <w:t>азвити</w:t>
      </w:r>
      <w:r>
        <w:rPr>
          <w:rFonts w:ascii="Arial" w:hAnsi="Arial" w:cs="Arial"/>
          <w:b/>
          <w:sz w:val="22"/>
          <w:szCs w:val="22"/>
        </w:rPr>
        <w:t>е</w:t>
      </w:r>
      <w:r w:rsidR="00776A75" w:rsidRPr="00776A75">
        <w:rPr>
          <w:rFonts w:ascii="Arial" w:hAnsi="Arial" w:cs="Arial"/>
          <w:b/>
          <w:sz w:val="22"/>
          <w:szCs w:val="22"/>
        </w:rPr>
        <w:t xml:space="preserve"> лексики у дошкольников с общим недоразвитием речи</w:t>
      </w:r>
    </w:p>
    <w:p w:rsidR="00776A75" w:rsidRPr="00776A75" w:rsidRDefault="00776A75" w:rsidP="00776A75">
      <w:pPr>
        <w:pStyle w:val="a3"/>
        <w:spacing w:before="0" w:beforeAutospacing="0" w:after="0" w:afterAutospacing="0"/>
        <w:ind w:firstLine="708"/>
        <w:rPr>
          <w:rFonts w:ascii="Arial" w:hAnsi="Arial" w:cs="Arial"/>
          <w:bCs/>
          <w:sz w:val="22"/>
          <w:szCs w:val="22"/>
        </w:rPr>
      </w:pPr>
      <w:r w:rsidRPr="00776A75">
        <w:rPr>
          <w:rFonts w:ascii="Arial" w:hAnsi="Arial" w:cs="Arial"/>
          <w:sz w:val="22"/>
          <w:szCs w:val="22"/>
        </w:rPr>
        <w:t>Уважаемые коллеги! Продолжаем знакомить Вас с примерами игр и заданий по формированию лекси</w:t>
      </w:r>
      <w:r>
        <w:rPr>
          <w:rFonts w:ascii="Arial" w:hAnsi="Arial" w:cs="Arial"/>
          <w:sz w:val="22"/>
          <w:szCs w:val="22"/>
        </w:rPr>
        <w:t>ческого строя речи</w:t>
      </w:r>
      <w:r w:rsidRPr="00776A75">
        <w:rPr>
          <w:rFonts w:ascii="Arial" w:hAnsi="Arial" w:cs="Arial"/>
          <w:sz w:val="22"/>
          <w:szCs w:val="22"/>
        </w:rPr>
        <w:t xml:space="preserve">, предложенных </w:t>
      </w:r>
      <w:proofErr w:type="spellStart"/>
      <w:r w:rsidRPr="00776A75">
        <w:rPr>
          <w:rFonts w:ascii="Arial" w:hAnsi="Arial" w:cs="Arial"/>
          <w:bCs/>
          <w:sz w:val="22"/>
          <w:szCs w:val="22"/>
        </w:rPr>
        <w:t>Лалаевой</w:t>
      </w:r>
      <w:proofErr w:type="spellEnd"/>
      <w:r w:rsidRPr="00776A75">
        <w:rPr>
          <w:rFonts w:ascii="Arial" w:hAnsi="Arial" w:cs="Arial"/>
          <w:bCs/>
          <w:sz w:val="22"/>
          <w:szCs w:val="22"/>
        </w:rPr>
        <w:t xml:space="preserve"> Р.И. и Серебряковой Н.В.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i/>
          <w:iCs/>
          <w:sz w:val="22"/>
          <w:szCs w:val="22"/>
        </w:rPr>
        <w:t>Объясните, чем отличаются предметы (с использованием картинок).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sz w:val="22"/>
          <w:szCs w:val="22"/>
        </w:rPr>
        <w:t>Примерные пары слов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sz w:val="22"/>
          <w:szCs w:val="22"/>
        </w:rPr>
        <w:t>Чашка и стакан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323975" cy="866775"/>
            <wp:effectExtent l="19050" t="0" r="9525" b="0"/>
            <wp:docPr id="17" name="Рисунок 17" descr="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0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sz w:val="22"/>
          <w:szCs w:val="22"/>
        </w:rPr>
        <w:t>Тарелка и миска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333500" cy="781050"/>
            <wp:effectExtent l="19050" t="0" r="0" b="0"/>
            <wp:docPr id="18" name="Рисунок 18" descr="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0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sz w:val="22"/>
          <w:szCs w:val="22"/>
        </w:rPr>
        <w:t>Кофта и свитер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524000" cy="771525"/>
            <wp:effectExtent l="19050" t="0" r="0" b="0"/>
            <wp:docPr id="22" name="Рисунок 22" descr="imag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02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sz w:val="22"/>
          <w:szCs w:val="22"/>
        </w:rPr>
        <w:t>Самолет и птица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3439160" cy="1341755"/>
            <wp:effectExtent l="19050" t="0" r="8890" b="0"/>
            <wp:docPr id="1" name="Рисунок 1" descr="http://pedlib.ru/books1/5/0231/image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lib.ru/books1/5/0231/image03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60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sz w:val="22"/>
          <w:szCs w:val="22"/>
        </w:rPr>
        <w:t>Береза и дуб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790700" cy="1571625"/>
            <wp:effectExtent l="19050" t="0" r="0" b="0"/>
            <wp:docPr id="26" name="Рисунок 26" descr="image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03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i/>
          <w:iCs/>
          <w:sz w:val="22"/>
          <w:szCs w:val="22"/>
        </w:rPr>
        <w:t xml:space="preserve"> Разложите картинки по сходству</w:t>
      </w:r>
      <w:r w:rsidRPr="00776A75">
        <w:rPr>
          <w:rFonts w:ascii="Arial" w:hAnsi="Arial" w:cs="Arial"/>
          <w:sz w:val="22"/>
          <w:szCs w:val="22"/>
        </w:rPr>
        <w:t>.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sz w:val="22"/>
          <w:szCs w:val="22"/>
        </w:rPr>
        <w:t>На доске выставляется вертикальный ряд картинки овца (или баран), дерево, корова, колос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3568065" cy="1073150"/>
            <wp:effectExtent l="19050" t="0" r="0" b="0"/>
            <wp:docPr id="4" name="Рисунок 4" descr="http://pedlib.ru/books1/5/0231/image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lib.ru/books1/5/0231/image04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06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776A75">
        <w:rPr>
          <w:rFonts w:ascii="Arial" w:hAnsi="Arial" w:cs="Arial"/>
          <w:sz w:val="22"/>
          <w:szCs w:val="22"/>
        </w:rPr>
        <w:t>Детям раздаются картинки: свитер (или кофта), шапка, шерстяные варежки (или перчатки), шарф (к картинке «овца»); стол, деревянные грабли, забор, стул (к картинке «дерево»); бутылка молока, масло, сыр, мороженое (к картинке «корова»); хлеб, батон, бублик, рогалик (к картинке «колосья»).</w:t>
      </w:r>
      <w:proofErr w:type="gramEnd"/>
      <w:r w:rsidRPr="00776A75">
        <w:rPr>
          <w:rFonts w:ascii="Arial" w:hAnsi="Arial" w:cs="Arial"/>
          <w:sz w:val="22"/>
          <w:szCs w:val="22"/>
        </w:rPr>
        <w:t xml:space="preserve"> У каждого ребенка по 1—2 картинки.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sz w:val="22"/>
          <w:szCs w:val="22"/>
        </w:rPr>
        <w:t>Логопед предлагает детям положить свою картинку к одной из 4 картинок на доске и объяснить, почему он положил именно так.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i/>
          <w:iCs/>
          <w:sz w:val="22"/>
          <w:szCs w:val="22"/>
        </w:rPr>
        <w:t xml:space="preserve">7. </w:t>
      </w:r>
      <w:proofErr w:type="gramStart"/>
      <w:r w:rsidRPr="00776A75">
        <w:rPr>
          <w:rFonts w:ascii="Arial" w:hAnsi="Arial" w:cs="Arial"/>
          <w:i/>
          <w:iCs/>
          <w:sz w:val="22"/>
          <w:szCs w:val="22"/>
        </w:rPr>
        <w:t>Назвать</w:t>
      </w:r>
      <w:proofErr w:type="gramEnd"/>
      <w:r w:rsidRPr="00776A75">
        <w:rPr>
          <w:rFonts w:ascii="Arial" w:hAnsi="Arial" w:cs="Arial"/>
          <w:i/>
          <w:iCs/>
          <w:sz w:val="22"/>
          <w:szCs w:val="22"/>
        </w:rPr>
        <w:t xml:space="preserve"> одним словом серию картинок.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sz w:val="22"/>
          <w:szCs w:val="22"/>
        </w:rPr>
        <w:t>После воспроизведения обобщающего слова предлагается назвать и другие предметы, которые относятся к той же тематической группе.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sz w:val="22"/>
          <w:szCs w:val="22"/>
        </w:rPr>
        <w:t>Примерные серии картинок: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3480494" cy="5486400"/>
            <wp:effectExtent l="19050" t="0" r="5656" b="0"/>
            <wp:docPr id="13" name="Рисунок 13" descr="http://pedlib.ru/books1/5/0231/image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lib.ru/books1/5/0231/image04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623" cy="5486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i/>
          <w:iCs/>
          <w:sz w:val="22"/>
          <w:szCs w:val="22"/>
        </w:rPr>
        <w:t>8. Игра «Пара к паре» (подобрать слова по аналогии).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sz w:val="22"/>
          <w:szCs w:val="22"/>
        </w:rPr>
        <w:t>Логопед предлагает слова так, чтобы получились похожие пары слов, а затем просит объяснить, чем похожи эти пары.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sz w:val="22"/>
          <w:szCs w:val="22"/>
        </w:rPr>
        <w:t>Огурец — овощ, ромашка (земля, цветок, клумба).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sz w:val="22"/>
          <w:szCs w:val="22"/>
        </w:rPr>
        <w:t>Помидор — огород, яблоко (забор, сад, груша).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sz w:val="22"/>
          <w:szCs w:val="22"/>
        </w:rPr>
        <w:lastRenderedPageBreak/>
        <w:t>Часы — время, градусник (кровать, температура, окно).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sz w:val="22"/>
          <w:szCs w:val="22"/>
        </w:rPr>
        <w:t>Машина — мотор, лодка (парус, вода, палуба).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sz w:val="22"/>
          <w:szCs w:val="22"/>
        </w:rPr>
        <w:t>Стол — скатерть, пол (мебель, доски, ковер).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sz w:val="22"/>
          <w:szCs w:val="22"/>
        </w:rPr>
        <w:t>Молоток — гвоздь, нож (доска, хлеб, ящик).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sz w:val="22"/>
          <w:szCs w:val="22"/>
        </w:rPr>
        <w:t>Костюм — ткань, дом (забор, кирпичи, лестница).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sz w:val="22"/>
          <w:szCs w:val="22"/>
        </w:rPr>
        <w:t>Стул — дерево, булка (стол, колос, нож).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sz w:val="22"/>
          <w:szCs w:val="22"/>
        </w:rPr>
        <w:t>Окно — дом, глаз (рот, очки, лицо).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sz w:val="22"/>
          <w:szCs w:val="22"/>
        </w:rPr>
        <w:t>Телефон — ухо, телевизор (радио, антенна, глаз).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sz w:val="22"/>
          <w:szCs w:val="22"/>
        </w:rPr>
        <w:t>Шапка — голова, сапог (щетка, мальчик, нога).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sz w:val="22"/>
          <w:szCs w:val="22"/>
        </w:rPr>
        <w:t>Шерсть — овца, молоко (сыр, корова, кот).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sz w:val="22"/>
          <w:szCs w:val="22"/>
        </w:rPr>
        <w:t>Гвоздь — молоток, шуруп (отвертка, клещи, доска).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sz w:val="22"/>
          <w:szCs w:val="22"/>
        </w:rPr>
        <w:t>Ручка — пенал, тетрадь (книга, парта, портфель).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sz w:val="22"/>
          <w:szCs w:val="22"/>
        </w:rPr>
        <w:t>Кошка — котенок, курица (утка, петух, цыпленок).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sz w:val="22"/>
          <w:szCs w:val="22"/>
        </w:rPr>
        <w:t>Трамвай — троллейбус, стол (книга, кресло, дерево).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sz w:val="22"/>
          <w:szCs w:val="22"/>
        </w:rPr>
        <w:t>Курица — петух, кошка (котенок, кот, молоко).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sz w:val="22"/>
          <w:szCs w:val="22"/>
        </w:rPr>
        <w:t>Машина — шофер, самолет (машинист, летчик, небо).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sz w:val="22"/>
          <w:szCs w:val="22"/>
        </w:rPr>
        <w:t>Чтение — буква, счет (задача, число, вопрос).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i/>
          <w:iCs/>
          <w:sz w:val="22"/>
          <w:szCs w:val="22"/>
        </w:rPr>
        <w:t>9. Послушайте слова. Какие из них обозначают овощи?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sz w:val="22"/>
          <w:szCs w:val="22"/>
        </w:rPr>
        <w:t>Лук, репа, подорожник, укроп.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sz w:val="22"/>
          <w:szCs w:val="22"/>
        </w:rPr>
        <w:t>Чеснок, редис, роза, брюква.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sz w:val="22"/>
          <w:szCs w:val="22"/>
        </w:rPr>
        <w:t>Смородина, кабачки, петрушка, огурцы.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sz w:val="22"/>
          <w:szCs w:val="22"/>
        </w:rPr>
        <w:t>Помидор, щавель, свекла, капуста.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sz w:val="22"/>
          <w:szCs w:val="22"/>
        </w:rPr>
        <w:t>Картофель, яблоко, клубника, ромашка.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i/>
          <w:iCs/>
          <w:sz w:val="22"/>
          <w:szCs w:val="22"/>
        </w:rPr>
        <w:t>10. Послушайте слова и назовите только те из них, которые обозначают домашних животных.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sz w:val="22"/>
          <w:szCs w:val="22"/>
        </w:rPr>
        <w:t>Лиса, волк, собака, заяц.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sz w:val="22"/>
          <w:szCs w:val="22"/>
        </w:rPr>
        <w:t>Лошадь, теленок, лось, медведь.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sz w:val="22"/>
          <w:szCs w:val="22"/>
        </w:rPr>
        <w:t>Белка, кошка, петух.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776A75">
        <w:rPr>
          <w:rFonts w:ascii="Arial" w:hAnsi="Arial" w:cs="Arial"/>
          <w:sz w:val="22"/>
          <w:szCs w:val="22"/>
        </w:rPr>
        <w:t>Осел</w:t>
      </w:r>
      <w:proofErr w:type="spellEnd"/>
      <w:r w:rsidRPr="00776A75">
        <w:rPr>
          <w:rFonts w:ascii="Arial" w:hAnsi="Arial" w:cs="Arial"/>
          <w:sz w:val="22"/>
          <w:szCs w:val="22"/>
        </w:rPr>
        <w:t>, косуля, рысь, тигр.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sz w:val="22"/>
          <w:szCs w:val="22"/>
        </w:rPr>
        <w:t>Сарай, корова, коза, овца.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sz w:val="22"/>
          <w:szCs w:val="22"/>
        </w:rPr>
        <w:t>Кролик, выдра, щенок, попугай.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i/>
          <w:iCs/>
          <w:sz w:val="22"/>
          <w:szCs w:val="22"/>
        </w:rPr>
        <w:t>11. Послушайте слова. Какие из них обозначают транспорт?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sz w:val="22"/>
          <w:szCs w:val="22"/>
        </w:rPr>
        <w:t>Грузовик, метро, самолет, скамейка.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sz w:val="22"/>
          <w:szCs w:val="22"/>
        </w:rPr>
        <w:t>Автобус, дорога, вертолет, пассажир.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sz w:val="22"/>
          <w:szCs w:val="22"/>
        </w:rPr>
        <w:t>Поезд, купе, пароход, якорь.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sz w:val="22"/>
          <w:szCs w:val="22"/>
        </w:rPr>
        <w:t>Трамвай, водитель, троллейбус.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i/>
          <w:iCs/>
          <w:sz w:val="22"/>
          <w:szCs w:val="22"/>
        </w:rPr>
        <w:t>12. Догадайтесь, каким будет четвертое слово (смысловые ряды).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sz w:val="22"/>
          <w:szCs w:val="22"/>
        </w:rPr>
        <w:t>Гвоздь — молоток, шуруп...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sz w:val="22"/>
          <w:szCs w:val="22"/>
        </w:rPr>
        <w:t>Дом — крыша, книга...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sz w:val="22"/>
          <w:szCs w:val="22"/>
        </w:rPr>
        <w:t>Квадрат — куб, круг...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sz w:val="22"/>
          <w:szCs w:val="22"/>
        </w:rPr>
        <w:t>Птица — яйцо, растение...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sz w:val="22"/>
          <w:szCs w:val="22"/>
        </w:rPr>
        <w:t>Хорошо — лучше, медленно...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sz w:val="22"/>
          <w:szCs w:val="22"/>
        </w:rPr>
        <w:t>Огонь — пожар, вода...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sz w:val="22"/>
          <w:szCs w:val="22"/>
        </w:rPr>
        <w:t>Зерно — амбар, деньги...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sz w:val="22"/>
          <w:szCs w:val="22"/>
        </w:rPr>
        <w:t>Электричество — выключатель, вода...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sz w:val="22"/>
          <w:szCs w:val="22"/>
        </w:rPr>
        <w:t xml:space="preserve">Одежда — </w:t>
      </w:r>
      <w:proofErr w:type="gramStart"/>
      <w:r w:rsidRPr="00776A75">
        <w:rPr>
          <w:rFonts w:ascii="Arial" w:hAnsi="Arial" w:cs="Arial"/>
          <w:sz w:val="22"/>
          <w:szCs w:val="22"/>
        </w:rPr>
        <w:t>голый</w:t>
      </w:r>
      <w:proofErr w:type="gramEnd"/>
      <w:r w:rsidRPr="00776A75">
        <w:rPr>
          <w:rFonts w:ascii="Arial" w:hAnsi="Arial" w:cs="Arial"/>
          <w:sz w:val="22"/>
          <w:szCs w:val="22"/>
        </w:rPr>
        <w:t>, обувь...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sz w:val="22"/>
          <w:szCs w:val="22"/>
        </w:rPr>
        <w:t>Школа — обучение, больница...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sz w:val="22"/>
          <w:szCs w:val="22"/>
        </w:rPr>
        <w:t>Человек — ребенок, собака...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sz w:val="22"/>
          <w:szCs w:val="22"/>
        </w:rPr>
        <w:t>Резина — шина, сталь...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sz w:val="22"/>
          <w:szCs w:val="22"/>
        </w:rPr>
        <w:t>Птица — гнездо, человек...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sz w:val="22"/>
          <w:szCs w:val="22"/>
        </w:rPr>
        <w:t>Пальто — пуговица, ботинок...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sz w:val="22"/>
          <w:szCs w:val="22"/>
        </w:rPr>
        <w:t>Утро — ночь, зима...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776A75">
        <w:rPr>
          <w:rFonts w:ascii="Arial" w:hAnsi="Arial" w:cs="Arial"/>
          <w:sz w:val="22"/>
          <w:szCs w:val="22"/>
        </w:rPr>
        <w:t>Слова для справок: отвертка, обложка, шар, семя, медленнее, наводнение (потоп), кошелек (или банк), кран, босой, лечение, щенок, обод, дом, шнурок, осень.</w:t>
      </w:r>
      <w:proofErr w:type="gramEnd"/>
    </w:p>
    <w:p w:rsidR="00776A75" w:rsidRPr="00776A75" w:rsidRDefault="00AD6D73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1</w:t>
      </w:r>
      <w:r w:rsidR="00776A75" w:rsidRPr="00776A75">
        <w:rPr>
          <w:rFonts w:ascii="Arial" w:hAnsi="Arial" w:cs="Arial"/>
          <w:i/>
          <w:iCs/>
          <w:sz w:val="22"/>
          <w:szCs w:val="22"/>
        </w:rPr>
        <w:t>3. Где и для чего можно применять предмет, который я назову?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sz w:val="22"/>
          <w:szCs w:val="22"/>
        </w:rPr>
        <w:t>Например: кнопка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sz w:val="22"/>
          <w:szCs w:val="22"/>
        </w:rPr>
        <w:t>§   для прикрепления бумаги к доске;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sz w:val="22"/>
          <w:szCs w:val="22"/>
        </w:rPr>
        <w:lastRenderedPageBreak/>
        <w:t>§   можно бросить в окно, чтобы подать сигнал;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sz w:val="22"/>
          <w:szCs w:val="22"/>
        </w:rPr>
        <w:t>§   сдать в металлолом;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sz w:val="22"/>
          <w:szCs w:val="22"/>
        </w:rPr>
        <w:t>§   провести маленький круг (окружность);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sz w:val="22"/>
          <w:szCs w:val="22"/>
        </w:rPr>
        <w:t>§   положить на стол и т. д.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sz w:val="22"/>
          <w:szCs w:val="22"/>
        </w:rPr>
        <w:t>Гвоздь —</w:t>
      </w:r>
      <w:proofErr w:type="gramStart"/>
      <w:r w:rsidRPr="00776A75">
        <w:rPr>
          <w:rFonts w:ascii="Arial" w:hAnsi="Arial" w:cs="Arial"/>
          <w:sz w:val="22"/>
          <w:szCs w:val="22"/>
        </w:rPr>
        <w:t xml:space="preserve"> .</w:t>
      </w:r>
      <w:proofErr w:type="gramEnd"/>
      <w:r w:rsidRPr="00776A75">
        <w:rPr>
          <w:rFonts w:ascii="Arial" w:hAnsi="Arial" w:cs="Arial"/>
          <w:sz w:val="22"/>
          <w:szCs w:val="22"/>
        </w:rPr>
        <w:t>., ботинок — .., помидор — .., шнурок — .., одеяло — ...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i/>
          <w:iCs/>
          <w:sz w:val="22"/>
          <w:szCs w:val="22"/>
        </w:rPr>
        <w:t>14. Выбери правильный ответ.</w:t>
      </w:r>
    </w:p>
    <w:p w:rsidR="00776A75" w:rsidRPr="00776A75" w:rsidRDefault="00776A75" w:rsidP="00776A7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sz w:val="22"/>
          <w:szCs w:val="22"/>
        </w:rPr>
        <w:t>В году месяцев (7, 12, 16, 24).</w:t>
      </w:r>
    </w:p>
    <w:p w:rsidR="00DE779E" w:rsidRPr="00DE779E" w:rsidRDefault="00DE779E" w:rsidP="00DE779E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E779E">
        <w:rPr>
          <w:rFonts w:ascii="Arial" w:hAnsi="Arial" w:cs="Arial"/>
          <w:sz w:val="22"/>
          <w:szCs w:val="22"/>
        </w:rPr>
        <w:t>Отец старше сына (иногда, часто, всегда, никогда).</w:t>
      </w:r>
    </w:p>
    <w:p w:rsidR="00DE779E" w:rsidRPr="00DE779E" w:rsidRDefault="00DE779E" w:rsidP="00DE779E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E779E">
        <w:rPr>
          <w:rFonts w:ascii="Arial" w:hAnsi="Arial" w:cs="Arial"/>
          <w:sz w:val="22"/>
          <w:szCs w:val="22"/>
        </w:rPr>
        <w:t>У дерева всегда есть (листья, корень, плоды, цветы).</w:t>
      </w:r>
    </w:p>
    <w:p w:rsidR="00DE779E" w:rsidRPr="00DE779E" w:rsidRDefault="00DE779E" w:rsidP="00DE779E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E779E">
        <w:rPr>
          <w:rFonts w:ascii="Arial" w:hAnsi="Arial" w:cs="Arial"/>
          <w:sz w:val="22"/>
          <w:szCs w:val="22"/>
        </w:rPr>
        <w:t>Зимний месяц (ноябрь, март, февраль, июнь).</w:t>
      </w:r>
    </w:p>
    <w:p w:rsidR="00DE779E" w:rsidRPr="00DE779E" w:rsidRDefault="00DE779E" w:rsidP="00DE779E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E779E">
        <w:rPr>
          <w:rFonts w:ascii="Arial" w:hAnsi="Arial" w:cs="Arial"/>
          <w:sz w:val="22"/>
          <w:szCs w:val="22"/>
        </w:rPr>
        <w:t>Всегда горячий (утюг, грелка, кипяток, пар).</w:t>
      </w:r>
    </w:p>
    <w:p w:rsidR="00AD6D73" w:rsidRPr="00AD6D73" w:rsidRDefault="00AD6D73" w:rsidP="00AD6D73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D6D73">
        <w:rPr>
          <w:rFonts w:ascii="Arial" w:hAnsi="Arial" w:cs="Arial"/>
          <w:i/>
          <w:iCs/>
          <w:sz w:val="22"/>
          <w:szCs w:val="22"/>
        </w:rPr>
        <w:t>15. Игра «Назови части».</w:t>
      </w:r>
    </w:p>
    <w:p w:rsidR="00AD6D73" w:rsidRPr="00AD6D73" w:rsidRDefault="00AD6D73" w:rsidP="00AD6D73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D6D73">
        <w:rPr>
          <w:rFonts w:ascii="Arial" w:hAnsi="Arial" w:cs="Arial"/>
          <w:sz w:val="22"/>
          <w:szCs w:val="22"/>
        </w:rPr>
        <w:t>Возможны два варианта:</w:t>
      </w:r>
    </w:p>
    <w:p w:rsidR="00AD6D73" w:rsidRPr="00AD6D73" w:rsidRDefault="00AD6D73" w:rsidP="00AD6D73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D6D73">
        <w:rPr>
          <w:rFonts w:ascii="Arial" w:hAnsi="Arial" w:cs="Arial"/>
          <w:sz w:val="22"/>
          <w:szCs w:val="22"/>
        </w:rPr>
        <w:t>а) по картинке;</w:t>
      </w:r>
    </w:p>
    <w:p w:rsidR="00AD6D73" w:rsidRPr="00AD6D73" w:rsidRDefault="00AD6D73" w:rsidP="00AD6D73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D6D73">
        <w:rPr>
          <w:rFonts w:ascii="Arial" w:hAnsi="Arial" w:cs="Arial"/>
          <w:sz w:val="22"/>
          <w:szCs w:val="22"/>
        </w:rPr>
        <w:t>б) по представлению.</w:t>
      </w:r>
    </w:p>
    <w:p w:rsidR="00AD6D73" w:rsidRPr="00AD6D73" w:rsidRDefault="00AD6D73" w:rsidP="00AD6D73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D6D73">
        <w:rPr>
          <w:rFonts w:ascii="Arial" w:hAnsi="Arial" w:cs="Arial"/>
          <w:sz w:val="22"/>
          <w:szCs w:val="22"/>
        </w:rPr>
        <w:t>Логопед называет слово, предлагает представить этот предмет (или животное) и назвать его части.</w:t>
      </w:r>
    </w:p>
    <w:p w:rsidR="00AD6D73" w:rsidRPr="00AD6D73" w:rsidRDefault="00AD6D73" w:rsidP="00AD6D73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AD6D73">
        <w:rPr>
          <w:rFonts w:ascii="Arial" w:hAnsi="Arial" w:cs="Arial"/>
          <w:sz w:val="22"/>
          <w:szCs w:val="22"/>
        </w:rPr>
        <w:t>Например: кот — тело, голова, лапы, когти, хвост, нос, уши, глаза, усы, шерсть.</w:t>
      </w:r>
      <w:proofErr w:type="gramEnd"/>
    </w:p>
    <w:p w:rsidR="00AD6D73" w:rsidRPr="00AD6D73" w:rsidRDefault="00AD6D73" w:rsidP="00AD6D73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D6D73">
        <w:rPr>
          <w:rFonts w:ascii="Arial" w:hAnsi="Arial" w:cs="Arial"/>
          <w:sz w:val="22"/>
          <w:szCs w:val="22"/>
        </w:rPr>
        <w:t>Грузовик —</w:t>
      </w:r>
      <w:proofErr w:type="gramStart"/>
      <w:r w:rsidRPr="00AD6D73">
        <w:rPr>
          <w:rFonts w:ascii="Arial" w:hAnsi="Arial" w:cs="Arial"/>
          <w:sz w:val="22"/>
          <w:szCs w:val="22"/>
        </w:rPr>
        <w:t xml:space="preserve"> .</w:t>
      </w:r>
      <w:proofErr w:type="gramEnd"/>
      <w:r w:rsidRPr="00AD6D73">
        <w:rPr>
          <w:rFonts w:ascii="Arial" w:hAnsi="Arial" w:cs="Arial"/>
          <w:sz w:val="22"/>
          <w:szCs w:val="22"/>
        </w:rPr>
        <w:t>., дом — .., дерево — .., часы — ...</w:t>
      </w:r>
    </w:p>
    <w:p w:rsidR="00AD6D73" w:rsidRPr="00AD6D73" w:rsidRDefault="00AD6D73" w:rsidP="00AD6D73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D6D73">
        <w:rPr>
          <w:rFonts w:ascii="Arial" w:hAnsi="Arial" w:cs="Arial"/>
          <w:i/>
          <w:iCs/>
          <w:sz w:val="22"/>
          <w:szCs w:val="22"/>
        </w:rPr>
        <w:t>16.Отгадай предмет по названию его частей.</w:t>
      </w:r>
    </w:p>
    <w:p w:rsidR="00AD6D73" w:rsidRPr="00AD6D73" w:rsidRDefault="00AD6D73" w:rsidP="00AD6D73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D6D73">
        <w:rPr>
          <w:rFonts w:ascii="Arial" w:hAnsi="Arial" w:cs="Arial"/>
          <w:sz w:val="22"/>
          <w:szCs w:val="22"/>
        </w:rPr>
        <w:t>Кузов, кабина, колеса, руль, фары, дверцы (грузовик).</w:t>
      </w:r>
    </w:p>
    <w:p w:rsidR="00AD6D73" w:rsidRPr="00AD6D73" w:rsidRDefault="00AD6D73" w:rsidP="00AD6D73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D6D73">
        <w:rPr>
          <w:rFonts w:ascii="Arial" w:hAnsi="Arial" w:cs="Arial"/>
          <w:sz w:val="22"/>
          <w:szCs w:val="22"/>
        </w:rPr>
        <w:t>Ствол, ветки, сучья, листья, кора, корни (дерево).</w:t>
      </w:r>
    </w:p>
    <w:p w:rsidR="00AD6D73" w:rsidRPr="00AD6D73" w:rsidRDefault="00AD6D73" w:rsidP="00AD6D73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D6D73">
        <w:rPr>
          <w:rFonts w:ascii="Arial" w:hAnsi="Arial" w:cs="Arial"/>
          <w:sz w:val="22"/>
          <w:szCs w:val="22"/>
        </w:rPr>
        <w:t>Дно, крышка, стенки, ручки (кастрюля).</w:t>
      </w:r>
    </w:p>
    <w:p w:rsidR="00AD6D73" w:rsidRPr="00AD6D73" w:rsidRDefault="00AD6D73" w:rsidP="00AD6D73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D6D73">
        <w:rPr>
          <w:rFonts w:ascii="Arial" w:hAnsi="Arial" w:cs="Arial"/>
          <w:sz w:val="22"/>
          <w:szCs w:val="22"/>
        </w:rPr>
        <w:t>Палуба, каюта, якорь, корма, нос (корабль).</w:t>
      </w:r>
    </w:p>
    <w:p w:rsidR="00AD6D73" w:rsidRPr="00AD6D73" w:rsidRDefault="00AD6D73" w:rsidP="00AD6D73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D6D73">
        <w:rPr>
          <w:rFonts w:ascii="Arial" w:hAnsi="Arial" w:cs="Arial"/>
          <w:sz w:val="22"/>
          <w:szCs w:val="22"/>
        </w:rPr>
        <w:t>Подъезд, этаж, лестница, квартиры, чердак (дом).</w:t>
      </w:r>
    </w:p>
    <w:p w:rsidR="00AD6D73" w:rsidRPr="00AD6D73" w:rsidRDefault="00AD6D73" w:rsidP="00AD6D73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D6D73">
        <w:rPr>
          <w:rFonts w:ascii="Arial" w:hAnsi="Arial" w:cs="Arial"/>
          <w:sz w:val="22"/>
          <w:szCs w:val="22"/>
        </w:rPr>
        <w:t>Крылья, кабина, хвост, мотор (самолет).</w:t>
      </w:r>
    </w:p>
    <w:p w:rsidR="00AD6D73" w:rsidRPr="00AD6D73" w:rsidRDefault="00AD6D73" w:rsidP="00AD6D73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D6D73">
        <w:rPr>
          <w:rFonts w:ascii="Arial" w:hAnsi="Arial" w:cs="Arial"/>
          <w:sz w:val="22"/>
          <w:szCs w:val="22"/>
        </w:rPr>
        <w:t>Глаза, лоб, нос, рот, брови, щеки (лицо).</w:t>
      </w:r>
    </w:p>
    <w:p w:rsidR="00AD6D73" w:rsidRPr="00AD6D73" w:rsidRDefault="00AD6D73" w:rsidP="00AD6D73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D6D73">
        <w:rPr>
          <w:rFonts w:ascii="Arial" w:hAnsi="Arial" w:cs="Arial"/>
          <w:sz w:val="22"/>
          <w:szCs w:val="22"/>
        </w:rPr>
        <w:t>Рукава, воротник, манжеты (рубашка).</w:t>
      </w:r>
    </w:p>
    <w:p w:rsidR="00AD6D73" w:rsidRPr="00AD6D73" w:rsidRDefault="00AD6D73" w:rsidP="00AD6D73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D6D73">
        <w:rPr>
          <w:rFonts w:ascii="Arial" w:hAnsi="Arial" w:cs="Arial"/>
          <w:sz w:val="22"/>
          <w:szCs w:val="22"/>
        </w:rPr>
        <w:t>Голова, туловище, ноги, хвост, вымя (корова).</w:t>
      </w:r>
    </w:p>
    <w:p w:rsidR="00AD6D73" w:rsidRPr="00AD6D73" w:rsidRDefault="00AD6D73" w:rsidP="00AD6D73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D6D73">
        <w:rPr>
          <w:rFonts w:ascii="Arial" w:hAnsi="Arial" w:cs="Arial"/>
          <w:sz w:val="22"/>
          <w:szCs w:val="22"/>
        </w:rPr>
        <w:t>Пол, стены, потолок (комната).</w:t>
      </w:r>
    </w:p>
    <w:p w:rsidR="00AD6D73" w:rsidRPr="00AD6D73" w:rsidRDefault="00AD6D73" w:rsidP="00AD6D73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D6D73">
        <w:rPr>
          <w:rFonts w:ascii="Arial" w:hAnsi="Arial" w:cs="Arial"/>
          <w:sz w:val="22"/>
          <w:szCs w:val="22"/>
        </w:rPr>
        <w:t>Подоконник, рама, стекло (окно).</w:t>
      </w:r>
    </w:p>
    <w:p w:rsidR="00AD6D73" w:rsidRPr="00AD6D73" w:rsidRDefault="00AD6D73" w:rsidP="00AD6D73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D6D73">
        <w:rPr>
          <w:rFonts w:ascii="Arial" w:hAnsi="Arial" w:cs="Arial"/>
          <w:i/>
          <w:iCs/>
          <w:sz w:val="22"/>
          <w:szCs w:val="22"/>
        </w:rPr>
        <w:t>17.Объясните, что общее у предметов.</w:t>
      </w:r>
    </w:p>
    <w:p w:rsidR="00AD6D73" w:rsidRPr="00AD6D73" w:rsidRDefault="00AD6D73" w:rsidP="00AD6D73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D6D73">
        <w:rPr>
          <w:rFonts w:ascii="Arial" w:hAnsi="Arial" w:cs="Arial"/>
          <w:sz w:val="22"/>
          <w:szCs w:val="22"/>
        </w:rPr>
        <w:t>У 2 предметов: огурец, помидор (овощи);</w:t>
      </w:r>
    </w:p>
    <w:p w:rsidR="00AD6D73" w:rsidRPr="00AD6D73" w:rsidRDefault="00AD6D73" w:rsidP="00AD6D73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D6D73">
        <w:rPr>
          <w:rFonts w:ascii="Arial" w:hAnsi="Arial" w:cs="Arial"/>
          <w:sz w:val="22"/>
          <w:szCs w:val="22"/>
        </w:rPr>
        <w:t>ромашка, тюльпан (цветы);</w:t>
      </w:r>
    </w:p>
    <w:p w:rsidR="00AD6D73" w:rsidRPr="00AD6D73" w:rsidRDefault="00AD6D73" w:rsidP="00AD6D73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D6D73">
        <w:rPr>
          <w:rFonts w:ascii="Arial" w:hAnsi="Arial" w:cs="Arial"/>
          <w:sz w:val="22"/>
          <w:szCs w:val="22"/>
        </w:rPr>
        <w:t>слон, муравей (животные).</w:t>
      </w:r>
    </w:p>
    <w:p w:rsidR="00AD6D73" w:rsidRPr="00AD6D73" w:rsidRDefault="00AD6D73" w:rsidP="00AD6D73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D6D73">
        <w:rPr>
          <w:rFonts w:ascii="Arial" w:hAnsi="Arial" w:cs="Arial"/>
          <w:sz w:val="22"/>
          <w:szCs w:val="22"/>
        </w:rPr>
        <w:t>У 3 предметов: мяч, солнце, шар — ...</w:t>
      </w:r>
    </w:p>
    <w:p w:rsidR="00AD6D73" w:rsidRPr="00AD6D73" w:rsidRDefault="00AD6D73" w:rsidP="00AD6D73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D6D73">
        <w:rPr>
          <w:rFonts w:ascii="Arial" w:hAnsi="Arial" w:cs="Arial"/>
          <w:sz w:val="22"/>
          <w:szCs w:val="22"/>
        </w:rPr>
        <w:t>тарелка, ваза, чашка — ...</w:t>
      </w:r>
    </w:p>
    <w:p w:rsidR="00AD6D73" w:rsidRPr="00AD6D73" w:rsidRDefault="00AD6D73" w:rsidP="00AD6D73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D6D73">
        <w:rPr>
          <w:rFonts w:ascii="Arial" w:hAnsi="Arial" w:cs="Arial"/>
          <w:sz w:val="22"/>
          <w:szCs w:val="22"/>
        </w:rPr>
        <w:t>лист, трава, крокодил — ...</w:t>
      </w:r>
    </w:p>
    <w:p w:rsidR="00AD6D73" w:rsidRPr="00AD6D73" w:rsidRDefault="00AD6D73" w:rsidP="00AD6D73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D6D73">
        <w:rPr>
          <w:rFonts w:ascii="Arial" w:hAnsi="Arial" w:cs="Arial"/>
          <w:i/>
          <w:iCs/>
          <w:sz w:val="22"/>
          <w:szCs w:val="22"/>
        </w:rPr>
        <w:t>18. Отгадывание обобщающего слова по функциональным признакам, по ситуации, в которой чаще всего находится предмет, называемый этим словом.</w:t>
      </w:r>
      <w:r w:rsidRPr="00AD6D73">
        <w:rPr>
          <w:rFonts w:ascii="Arial" w:hAnsi="Arial" w:cs="Arial"/>
          <w:sz w:val="22"/>
          <w:szCs w:val="22"/>
        </w:rPr>
        <w:t xml:space="preserve"> Например:</w:t>
      </w:r>
    </w:p>
    <w:p w:rsidR="00AD6D73" w:rsidRPr="00AD6D73" w:rsidRDefault="00AD6D73" w:rsidP="00AD6D73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D6D73">
        <w:rPr>
          <w:rFonts w:ascii="Arial" w:hAnsi="Arial" w:cs="Arial"/>
          <w:sz w:val="22"/>
          <w:szCs w:val="22"/>
        </w:rPr>
        <w:t>Растут на грядке в огороде, используются в пище (овощи).</w:t>
      </w:r>
    </w:p>
    <w:p w:rsidR="00AD6D73" w:rsidRPr="00AD6D73" w:rsidRDefault="00AD6D73" w:rsidP="00AD6D73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D6D73">
        <w:rPr>
          <w:rFonts w:ascii="Arial" w:hAnsi="Arial" w:cs="Arial"/>
          <w:sz w:val="22"/>
          <w:szCs w:val="22"/>
        </w:rPr>
        <w:t xml:space="preserve">Растут на деревне в саду, очень </w:t>
      </w:r>
      <w:proofErr w:type="gramStart"/>
      <w:r w:rsidRPr="00AD6D73">
        <w:rPr>
          <w:rFonts w:ascii="Arial" w:hAnsi="Arial" w:cs="Arial"/>
          <w:sz w:val="22"/>
          <w:szCs w:val="22"/>
        </w:rPr>
        <w:t>вкусные</w:t>
      </w:r>
      <w:proofErr w:type="gramEnd"/>
      <w:r w:rsidRPr="00AD6D73">
        <w:rPr>
          <w:rFonts w:ascii="Arial" w:hAnsi="Arial" w:cs="Arial"/>
          <w:sz w:val="22"/>
          <w:szCs w:val="22"/>
        </w:rPr>
        <w:t xml:space="preserve"> и сладкие.</w:t>
      </w:r>
    </w:p>
    <w:p w:rsidR="00AD6D73" w:rsidRPr="00AD6D73" w:rsidRDefault="00AD6D73" w:rsidP="00AD6D73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D6D73">
        <w:rPr>
          <w:rFonts w:ascii="Arial" w:hAnsi="Arial" w:cs="Arial"/>
          <w:sz w:val="22"/>
          <w:szCs w:val="22"/>
        </w:rPr>
        <w:t>Движется по дорогам, по воде, по воздуху; возит людей, грузы.</w:t>
      </w:r>
    </w:p>
    <w:p w:rsidR="00AD6D73" w:rsidRPr="00AD6D73" w:rsidRDefault="00AD6D73" w:rsidP="00AD6D73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D6D73">
        <w:rPr>
          <w:rFonts w:ascii="Arial" w:hAnsi="Arial" w:cs="Arial"/>
          <w:i/>
          <w:iCs/>
          <w:sz w:val="22"/>
          <w:szCs w:val="22"/>
        </w:rPr>
        <w:t>19. Отгадать название предмета по описанию его признаков.</w:t>
      </w:r>
    </w:p>
    <w:p w:rsidR="00AD6D73" w:rsidRPr="00AD6D73" w:rsidRDefault="00AD6D73" w:rsidP="00AD6D73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D6D73">
        <w:rPr>
          <w:rFonts w:ascii="Arial" w:hAnsi="Arial" w:cs="Arial"/>
          <w:sz w:val="22"/>
          <w:szCs w:val="22"/>
        </w:rPr>
        <w:t>Например: Что это? Овощ, круглый, красный, вкусный.</w:t>
      </w:r>
    </w:p>
    <w:p w:rsidR="00AD6D73" w:rsidRPr="00AD6D73" w:rsidRDefault="00AD6D73" w:rsidP="00AD6D73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D6D73">
        <w:rPr>
          <w:rFonts w:ascii="Arial" w:hAnsi="Arial" w:cs="Arial"/>
          <w:sz w:val="22"/>
          <w:szCs w:val="22"/>
        </w:rPr>
        <w:t>— Это фрукт оранжевого цвета; у него толстая, но мягкая кожура, которую легко можно смять.</w:t>
      </w:r>
    </w:p>
    <w:p w:rsidR="00AD6D73" w:rsidRPr="00AD6D73" w:rsidRDefault="00AD6D73" w:rsidP="00AD6D73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D6D73">
        <w:rPr>
          <w:rFonts w:ascii="Arial" w:hAnsi="Arial" w:cs="Arial"/>
          <w:sz w:val="22"/>
          <w:szCs w:val="22"/>
        </w:rPr>
        <w:t>— Это дерево с крепкими листьями; на нем растут желуди.</w:t>
      </w:r>
    </w:p>
    <w:p w:rsidR="00AD6D73" w:rsidRDefault="00AD6D73" w:rsidP="00AD6D73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D6D73">
        <w:rPr>
          <w:rFonts w:ascii="Arial" w:hAnsi="Arial" w:cs="Arial"/>
          <w:sz w:val="22"/>
          <w:szCs w:val="22"/>
        </w:rPr>
        <w:t>— Это цветок, у него желтая сердцевина и белые лепестки.</w:t>
      </w:r>
    </w:p>
    <w:p w:rsidR="00AD6D73" w:rsidRPr="00AD6D73" w:rsidRDefault="00AD6D73" w:rsidP="00AD6D73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D6D73">
        <w:rPr>
          <w:rFonts w:ascii="Arial" w:hAnsi="Arial" w:cs="Arial"/>
          <w:i/>
          <w:iCs/>
          <w:sz w:val="22"/>
          <w:szCs w:val="22"/>
        </w:rPr>
        <w:t>20. Отгадывание загадок по картинкам с использованием эпитетов</w:t>
      </w:r>
      <w:r w:rsidRPr="00AD6D73">
        <w:rPr>
          <w:rFonts w:ascii="Arial" w:hAnsi="Arial" w:cs="Arial"/>
          <w:sz w:val="22"/>
          <w:szCs w:val="22"/>
        </w:rPr>
        <w:t xml:space="preserve">. Предлагается несколько картинок, из которых надо выбрать </w:t>
      </w:r>
      <w:proofErr w:type="gramStart"/>
      <w:r w:rsidRPr="00AD6D73">
        <w:rPr>
          <w:rFonts w:ascii="Arial" w:hAnsi="Arial" w:cs="Arial"/>
          <w:sz w:val="22"/>
          <w:szCs w:val="22"/>
        </w:rPr>
        <w:t>нужную</w:t>
      </w:r>
      <w:proofErr w:type="gramEnd"/>
      <w:r w:rsidRPr="00AD6D73">
        <w:rPr>
          <w:rFonts w:ascii="Arial" w:hAnsi="Arial" w:cs="Arial"/>
          <w:sz w:val="22"/>
          <w:szCs w:val="22"/>
        </w:rPr>
        <w:t>.</w:t>
      </w:r>
    </w:p>
    <w:p w:rsidR="00AD6D73" w:rsidRPr="00AD6D73" w:rsidRDefault="00AD6D73" w:rsidP="00AD6D73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D6D73">
        <w:rPr>
          <w:rFonts w:ascii="Arial" w:hAnsi="Arial" w:cs="Arial"/>
          <w:sz w:val="22"/>
          <w:szCs w:val="22"/>
        </w:rPr>
        <w:t>— Стройный, с тонкими ногами и ветвистыми рогами Он на севере живет, вместо сена мох жует.</w:t>
      </w:r>
    </w:p>
    <w:p w:rsidR="00AD6D73" w:rsidRPr="00AD6D73" w:rsidRDefault="00AD6D73" w:rsidP="00AD6D73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D6D73">
        <w:rPr>
          <w:rFonts w:ascii="Arial" w:hAnsi="Arial" w:cs="Arial"/>
          <w:sz w:val="22"/>
          <w:szCs w:val="22"/>
        </w:rPr>
        <w:t>— Разлинованы лошадки, будто школьные тетрадки, Разрисованы лошадки от копыт до головы.</w:t>
      </w:r>
    </w:p>
    <w:p w:rsidR="00AD6D73" w:rsidRPr="00AD6D73" w:rsidRDefault="00AD6D73" w:rsidP="00AD6D73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D6D73">
        <w:rPr>
          <w:rFonts w:ascii="Arial" w:hAnsi="Arial" w:cs="Arial"/>
          <w:sz w:val="22"/>
          <w:szCs w:val="22"/>
        </w:rPr>
        <w:t>— Маленькие зверьки, серенькие шубки, длинные хвосты, черненькие глазки, остренькие зубки.</w:t>
      </w:r>
    </w:p>
    <w:p w:rsidR="00AD6D73" w:rsidRPr="00AD6D73" w:rsidRDefault="00AD6D73" w:rsidP="00AD6D73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D6D73">
        <w:rPr>
          <w:rFonts w:ascii="Arial" w:hAnsi="Arial" w:cs="Arial"/>
          <w:sz w:val="22"/>
          <w:szCs w:val="22"/>
        </w:rPr>
        <w:lastRenderedPageBreak/>
        <w:t xml:space="preserve">— </w:t>
      </w:r>
      <w:proofErr w:type="gramStart"/>
      <w:r w:rsidRPr="00AD6D73">
        <w:rPr>
          <w:rFonts w:ascii="Arial" w:hAnsi="Arial" w:cs="Arial"/>
          <w:sz w:val="22"/>
          <w:szCs w:val="22"/>
        </w:rPr>
        <w:t>Хитрая</w:t>
      </w:r>
      <w:proofErr w:type="gramEnd"/>
      <w:r w:rsidRPr="00AD6D73">
        <w:rPr>
          <w:rFonts w:ascii="Arial" w:hAnsi="Arial" w:cs="Arial"/>
          <w:sz w:val="22"/>
          <w:szCs w:val="22"/>
        </w:rPr>
        <w:t>, рыжая, с пушистым хвостом.</w:t>
      </w:r>
    </w:p>
    <w:p w:rsidR="00AD6D73" w:rsidRPr="00AD6D73" w:rsidRDefault="00AD6D73" w:rsidP="00AD6D73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D6D73">
        <w:rPr>
          <w:rFonts w:ascii="Arial" w:hAnsi="Arial" w:cs="Arial"/>
          <w:sz w:val="22"/>
          <w:szCs w:val="22"/>
        </w:rPr>
        <w:t>— Зверь я горбатый, а нравлюсь ребятам.</w:t>
      </w:r>
    </w:p>
    <w:p w:rsidR="00AD6D73" w:rsidRPr="00AD6D73" w:rsidRDefault="00AD6D73" w:rsidP="00AD6D73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D6D73">
        <w:rPr>
          <w:rFonts w:ascii="Arial" w:hAnsi="Arial" w:cs="Arial"/>
          <w:sz w:val="22"/>
          <w:szCs w:val="22"/>
        </w:rPr>
        <w:t>— Он большой, серый и злой.</w:t>
      </w:r>
    </w:p>
    <w:p w:rsidR="00AD6D73" w:rsidRDefault="00AD6D73" w:rsidP="00AD6D73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2936424" cy="1620078"/>
            <wp:effectExtent l="19050" t="0" r="0" b="0"/>
            <wp:docPr id="16" name="Рисунок 16" descr="http://pedlib.ru/books1/5/0231/image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edlib.ru/books1/5/0231/image04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970" cy="1619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D73" w:rsidRPr="00AD6D73" w:rsidRDefault="00AD6D73" w:rsidP="00AD6D73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76A75" w:rsidRPr="00776A75" w:rsidRDefault="00776A75" w:rsidP="00AD6D73">
      <w:pPr>
        <w:pStyle w:val="a3"/>
        <w:spacing w:before="0" w:beforeAutospacing="0" w:after="0" w:afterAutospacing="0"/>
        <w:ind w:firstLine="708"/>
        <w:rPr>
          <w:rFonts w:ascii="Arial" w:hAnsi="Arial" w:cs="Arial"/>
          <w:sz w:val="22"/>
          <w:szCs w:val="22"/>
        </w:rPr>
      </w:pPr>
    </w:p>
    <w:p w:rsidR="00776A75" w:rsidRPr="00776A75" w:rsidRDefault="00776A75" w:rsidP="00776A75">
      <w:pPr>
        <w:spacing w:after="0" w:line="240" w:lineRule="auto"/>
        <w:jc w:val="right"/>
        <w:outlineLvl w:val="1"/>
        <w:rPr>
          <w:rFonts w:ascii="Arial" w:eastAsia="Times New Roman" w:hAnsi="Arial" w:cs="Arial"/>
          <w:bCs/>
          <w:i/>
        </w:rPr>
      </w:pPr>
      <w:r w:rsidRPr="00776A75">
        <w:rPr>
          <w:rFonts w:ascii="Arial" w:eastAsia="Times New Roman" w:hAnsi="Arial" w:cs="Arial"/>
          <w:bCs/>
          <w:i/>
        </w:rPr>
        <w:t xml:space="preserve">Материал подготовлен Ириной Ереминой по книге: </w:t>
      </w:r>
      <w:proofErr w:type="spellStart"/>
      <w:r w:rsidRPr="00776A75">
        <w:rPr>
          <w:rFonts w:ascii="Arial" w:eastAsia="Times New Roman" w:hAnsi="Arial" w:cs="Arial"/>
          <w:bCs/>
          <w:i/>
        </w:rPr>
        <w:t>Лалаева</w:t>
      </w:r>
      <w:proofErr w:type="spellEnd"/>
      <w:r w:rsidRPr="00776A75">
        <w:rPr>
          <w:rFonts w:ascii="Arial" w:eastAsia="Times New Roman" w:hAnsi="Arial" w:cs="Arial"/>
          <w:bCs/>
          <w:i/>
        </w:rPr>
        <w:t xml:space="preserve"> Р.И., Серебрякова Н.В. Коррекция общего недоразвития речи у дошкольников (формирование лексики и грамматического строя). </w:t>
      </w:r>
      <w:r w:rsidRPr="00776A75">
        <w:rPr>
          <w:rFonts w:ascii="Arial" w:eastAsia="Times New Roman" w:hAnsi="Arial" w:cs="Arial"/>
          <w:i/>
        </w:rPr>
        <w:t>СПб</w:t>
      </w:r>
      <w:proofErr w:type="gramStart"/>
      <w:r w:rsidRPr="00776A75">
        <w:rPr>
          <w:rFonts w:ascii="Arial" w:eastAsia="Times New Roman" w:hAnsi="Arial" w:cs="Arial"/>
          <w:i/>
        </w:rPr>
        <w:t xml:space="preserve">.: </w:t>
      </w:r>
      <w:proofErr w:type="gramEnd"/>
      <w:r w:rsidRPr="00776A75">
        <w:rPr>
          <w:rFonts w:ascii="Arial" w:eastAsia="Times New Roman" w:hAnsi="Arial" w:cs="Arial"/>
          <w:i/>
        </w:rPr>
        <w:t>СОЮЗ, 1999</w:t>
      </w:r>
    </w:p>
    <w:p w:rsidR="00954EE1" w:rsidRPr="00776A75" w:rsidRDefault="00954EE1" w:rsidP="00776A75">
      <w:pPr>
        <w:spacing w:after="0" w:line="240" w:lineRule="auto"/>
        <w:rPr>
          <w:rFonts w:ascii="Arial" w:hAnsi="Arial" w:cs="Arial"/>
        </w:rPr>
      </w:pPr>
    </w:p>
    <w:sectPr w:rsidR="00954EE1" w:rsidRPr="00776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76A75"/>
    <w:rsid w:val="00451120"/>
    <w:rsid w:val="00776A75"/>
    <w:rsid w:val="00954EE1"/>
    <w:rsid w:val="00AD6D73"/>
    <w:rsid w:val="00DE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7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Eremina</cp:lastModifiedBy>
  <cp:revision>4</cp:revision>
  <dcterms:created xsi:type="dcterms:W3CDTF">2016-03-17T07:45:00Z</dcterms:created>
  <dcterms:modified xsi:type="dcterms:W3CDTF">2016-03-17T08:01:00Z</dcterms:modified>
</cp:coreProperties>
</file>